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7784674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1097EED8" w14:textId="1236D6ED" w:rsidR="00375DD0" w:rsidRDefault="00375DD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F96067" wp14:editId="4780BE6E">
                    <wp:simplePos x="0" y="0"/>
                    <wp:positionH relativeFrom="page">
                      <wp:posOffset>1348740</wp:posOffset>
                    </wp:positionH>
                    <wp:positionV relativeFrom="page">
                      <wp:posOffset>1368425</wp:posOffset>
                    </wp:positionV>
                    <wp:extent cx="5753100" cy="525780"/>
                    <wp:effectExtent l="0" t="0" r="10160" b="6350"/>
                    <wp:wrapSquare wrapText="bothSides"/>
                    <wp:docPr id="113" name="Cuadro de texto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4DC662" w14:textId="11A870E3" w:rsidR="00375DD0" w:rsidRDefault="00000000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375DD0" w:rsidRPr="00375DD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Política de Seguridad de Tecnología de la Información – Empresa XYZ</w:t>
                                    </w:r>
                                  </w:sdtContent>
                                </w:sdt>
                              </w:p>
                              <w:p w14:paraId="77C07A6F" w14:textId="790B4284" w:rsidR="00375DD0" w:rsidRDefault="00000000">
                                <w:pPr>
                                  <w:pStyle w:val="Sinespaciado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mall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161524754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0A123C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Departamento de seguridad de</w:t>
                                    </w:r>
                                  </w:sdtContent>
                                </w:sdt>
                                <w:r w:rsidR="00375DD0"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la información</w:t>
                                </w:r>
                              </w:p>
                              <w:p w14:paraId="01B7B217" w14:textId="77777777" w:rsidR="00375DD0" w:rsidRDefault="00375DD0" w:rsidP="00375DD0">
                                <w:pPr>
                                  <w:pStyle w:val="Sinespaciado"/>
                                  <w:jc w:val="center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75F9606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3" o:spid="_x0000_s1026" type="#_x0000_t202" style="position:absolute;margin-left:106.2pt;margin-top:107.75pt;width:453pt;height:41.4pt;z-index:251660288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p2XwIAAC0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" filled="f" stroked="f" strokeweight=".5pt">
                    <v:textbox inset="0,0,0,0">
                      <w:txbxContent>
                        <w:p w14:paraId="394DC662" w14:textId="11A870E3" w:rsidR="00375DD0" w:rsidRDefault="00000000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375DD0" w:rsidRPr="00375DD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Política de Seguridad de Tecnología de la Información – Empresa XYZ</w:t>
                              </w:r>
                            </w:sdtContent>
                          </w:sdt>
                        </w:p>
                        <w:p w14:paraId="77C07A6F" w14:textId="790B4284" w:rsidR="00375DD0" w:rsidRDefault="00000000">
                          <w:pPr>
                            <w:pStyle w:val="Sinespaciado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161524754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0A123C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Departamento de seguridad de</w:t>
                              </w:r>
                            </w:sdtContent>
                          </w:sdt>
                          <w:r w:rsidR="00375DD0"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t xml:space="preserve"> la información</w:t>
                          </w:r>
                        </w:p>
                        <w:p w14:paraId="01B7B217" w14:textId="77777777" w:rsidR="00375DD0" w:rsidRDefault="00375DD0" w:rsidP="00375DD0">
                          <w:pPr>
                            <w:pStyle w:val="Sinespaciado"/>
                            <w:jc w:val="center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FB29283" w14:textId="14260913" w:rsidR="00375DD0" w:rsidRDefault="00375DD0">
          <w:pPr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C8D6C5C" wp14:editId="75536C38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915035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uadro de texto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Fecha de publicación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23DE3FD" w14:textId="0CA0570E" w:rsidR="00375DD0" w:rsidRDefault="008D670C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  <w:lang w:val="es-ES"/>
                                      </w:rPr>
                                      <w:t xml:space="preserve">1 </w:t>
                                    </w: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  <w:lang w:val="es-ES"/>
                                      </w:rPr>
                                      <w:t>de enero de 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C8D6C5C" id="Cuadro de texto 2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Fecha de publicación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23DE3FD" w14:textId="0CA0570E" w:rsidR="00375DD0" w:rsidRDefault="008D670C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  <w:lang w:val="es-ES"/>
                                </w:rPr>
                                <w:t xml:space="preserve">1 </w:t>
                              </w: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  <w:lang w:val="es-ES"/>
                                </w:rPr>
                                <w:t>de enero de 2024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8DEC11A" wp14:editId="64A2BD1D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E10BCFB" id="Grupo 2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C3D04C0" w14:textId="033B67F0" w:rsidR="0065288B" w:rsidRPr="008F78D9" w:rsidRDefault="0065288B" w:rsidP="00620032">
      <w:pPr>
        <w:jc w:val="center"/>
        <w:rPr>
          <w:rFonts w:cstheme="minorHAnsi"/>
          <w:b/>
          <w:bCs/>
          <w:sz w:val="24"/>
          <w:szCs w:val="24"/>
        </w:rPr>
      </w:pPr>
      <w:r w:rsidRPr="0065288B">
        <w:rPr>
          <w:rFonts w:cstheme="minorHAnsi"/>
          <w:b/>
          <w:bCs/>
          <w:sz w:val="24"/>
          <w:szCs w:val="24"/>
        </w:rPr>
        <w:lastRenderedPageBreak/>
        <w:t>Contexto de la Organización</w:t>
      </w:r>
    </w:p>
    <w:p w14:paraId="73F55E76" w14:textId="77777777" w:rsidR="0065288B" w:rsidRPr="0065288B" w:rsidRDefault="0065288B" w:rsidP="0065288B">
      <w:pPr>
        <w:rPr>
          <w:rFonts w:cstheme="minorHAnsi"/>
          <w:b/>
          <w:bCs/>
          <w:sz w:val="24"/>
          <w:szCs w:val="24"/>
        </w:rPr>
      </w:pPr>
    </w:p>
    <w:p w14:paraId="2371D7F9" w14:textId="599AA94E" w:rsidR="0065288B" w:rsidRDefault="00AD0F7B" w:rsidP="006528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65288B" w:rsidRPr="008F78D9">
        <w:rPr>
          <w:rFonts w:cstheme="minorHAnsi"/>
          <w:sz w:val="24"/>
          <w:szCs w:val="24"/>
        </w:rPr>
        <w:t xml:space="preserve">empresa XYZ es una organización de tamaño medio la cual se encarga de brindar servicios </w:t>
      </w:r>
      <w:r w:rsidRPr="00AD0F7B">
        <w:rPr>
          <w:rFonts w:cstheme="minorHAnsi"/>
          <w:sz w:val="24"/>
          <w:szCs w:val="24"/>
        </w:rPr>
        <w:t xml:space="preserve">de transporte de personas, mercancías y valores, de capital netamente nacional. </w:t>
      </w:r>
      <w:r>
        <w:rPr>
          <w:rFonts w:cstheme="minorHAnsi"/>
          <w:sz w:val="24"/>
          <w:szCs w:val="24"/>
        </w:rPr>
        <w:t>E</w:t>
      </w:r>
      <w:r w:rsidRPr="00AD0F7B">
        <w:rPr>
          <w:rFonts w:cstheme="minorHAnsi"/>
          <w:sz w:val="24"/>
          <w:szCs w:val="24"/>
        </w:rPr>
        <w:t xml:space="preserve">n su dirección cuenta con un personal administrativo y técnico calificado y con una estructura de mantenimiento, que permite mantener nuestros autobuses en condiciones óptimas para brindar un servicio eficiente y efectivo. </w:t>
      </w:r>
    </w:p>
    <w:p w14:paraId="382149C0" w14:textId="77777777" w:rsidR="000A123C" w:rsidRDefault="000A123C" w:rsidP="0065288B">
      <w:pPr>
        <w:rPr>
          <w:rFonts w:cstheme="minorHAnsi"/>
          <w:sz w:val="24"/>
          <w:szCs w:val="24"/>
        </w:rPr>
      </w:pPr>
    </w:p>
    <w:p w14:paraId="7880002D" w14:textId="1974A455" w:rsidR="000A123C" w:rsidRPr="008F78D9" w:rsidRDefault="000A123C" w:rsidP="000A123C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Análisis de riesgos de</w:t>
      </w:r>
      <w:r w:rsidRPr="0065288B">
        <w:rPr>
          <w:rFonts w:cstheme="minorHAnsi"/>
          <w:b/>
          <w:bCs/>
          <w:sz w:val="24"/>
          <w:szCs w:val="24"/>
        </w:rPr>
        <w:t xml:space="preserve"> la </w:t>
      </w:r>
      <w:r>
        <w:rPr>
          <w:rFonts w:cstheme="minorHAnsi"/>
          <w:b/>
          <w:bCs/>
          <w:sz w:val="24"/>
          <w:szCs w:val="24"/>
        </w:rPr>
        <w:t>empresa XYZ</w:t>
      </w:r>
    </w:p>
    <w:p w14:paraId="6193BB07" w14:textId="77777777" w:rsidR="000A123C" w:rsidRPr="0065288B" w:rsidRDefault="000A123C" w:rsidP="000A123C">
      <w:pPr>
        <w:rPr>
          <w:rFonts w:cstheme="minorHAnsi"/>
          <w:b/>
          <w:bCs/>
          <w:sz w:val="24"/>
          <w:szCs w:val="24"/>
        </w:rPr>
      </w:pPr>
    </w:p>
    <w:p w14:paraId="2FDDFE38" w14:textId="5A360B67" w:rsidR="000A123C" w:rsidRPr="000A123C" w:rsidRDefault="000A123C" w:rsidP="000A12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Según el análisis del departamento de riesgos estos son los posibles riesgos que la empresa podría enfrentar</w:t>
      </w:r>
      <w:r w:rsidRPr="000A123C">
        <w:rPr>
          <w:rFonts w:cstheme="minorHAnsi"/>
          <w:sz w:val="24"/>
          <w:szCs w:val="24"/>
        </w:rPr>
        <w:t>:</w:t>
      </w:r>
    </w:p>
    <w:p w14:paraId="726E7066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11DAF2E4" w14:textId="77777777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Violación de datos: Acceso no autorizado a sistemas que contienen información personal o financiera de clientes y empleados, lo que podría resultar en robo de identidad u otros tipos de fraude.</w:t>
      </w:r>
    </w:p>
    <w:p w14:paraId="17A4D5CB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29AA92BB" w14:textId="1B69C7FB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Phishing e ingeniería social: Ataques de phishing y manipulación psicológica para obtener acceso a credenciales de inicio de sesión o información sensible.</w:t>
      </w:r>
    </w:p>
    <w:p w14:paraId="0FCBDC70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1AD479A0" w14:textId="5D4BBA83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Ataques de malware y ransomware: Infección de sistemas con software malicioso que puede cifrar datos y exigir un rescate para su recuperación, lo que podría causar interrupciones operativas y pérdida de datos.</w:t>
      </w:r>
    </w:p>
    <w:p w14:paraId="644AA6CB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1EEDB861" w14:textId="77777777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Ataques de Denegación de Servicio (DDoS): Ataques que sobrecargan los sistemas con tráfico falso, dejando inoperables los servicios y afectando la experiencia del cliente.</w:t>
      </w:r>
    </w:p>
    <w:p w14:paraId="20C713AB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104A43F7" w14:textId="77777777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Fugas internas: Empleados maliciosos o descuidados que divulgan intencional o accidentalmente información confidencial de la empresa.</w:t>
      </w:r>
    </w:p>
    <w:p w14:paraId="0C1E2117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7AE83855" w14:textId="77777777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lastRenderedPageBreak/>
        <w:t>Acceso no autorizado: Brechas en la gestión de accesos y permisos que permiten que personas no autorizadas accedan a sistemas y datos sensibles.</w:t>
      </w:r>
    </w:p>
    <w:p w14:paraId="39C611EF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7EAADDCE" w14:textId="77777777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Falta de encriptación: Datos almacenados o transmitidos sin cifrar, lo que podría exponer información sensible a posibles atacantes.</w:t>
      </w:r>
    </w:p>
    <w:p w14:paraId="7C0C1BD2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77944E62" w14:textId="67C37466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Problemas de parchado: No aplicar parches de seguridad a tiempo, lo que puede dejar sistemas vulnerables a exploits conocidos.</w:t>
      </w:r>
    </w:p>
    <w:p w14:paraId="0F8FF2A0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205BA2B1" w14:textId="77777777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Inseguridad en aplicaciones web: Fallas en el desarrollo de aplicaciones web que podrían permitir a los atacantes acceder a información o comprometer sistemas.</w:t>
      </w:r>
    </w:p>
    <w:p w14:paraId="767D2D79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3B467E9B" w14:textId="77777777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Falta de conciencia en seguridad: Falta de capacitación y conciencia entre los empleados sobre las prácticas de seguridad cibernética, lo que podría llevar a errores o malas decisiones.</w:t>
      </w:r>
    </w:p>
    <w:p w14:paraId="1A73DFB2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6A596BE7" w14:textId="77777777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Dispositivos móviles no seguros: Uso de dispositivos móviles no seguros o no administrados para acceder a sistemas corporativos, lo que podría exponer datos sensibles.</w:t>
      </w:r>
    </w:p>
    <w:p w14:paraId="038D7E9F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663F5D58" w14:textId="77777777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Copias de seguridad inadecuadas: Falta de copias de seguridad adecuadas de datos críticos, lo que podría hacer que la empresa pierda información importante en caso de un incidente.</w:t>
      </w:r>
    </w:p>
    <w:p w14:paraId="27ECF307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48342943" w14:textId="77777777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Fugas a través de terceros: Riesgo de que proveedores externos o socios comerciales no mantengan medidas de seguridad adecuadas y expongan los datos de la empresa.</w:t>
      </w:r>
    </w:p>
    <w:p w14:paraId="141FC164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214AC8D6" w14:textId="77777777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t>Uso de contraseñas débiles: Empleo de contraseñas débiles o reutilización de contraseñas, lo que podría facilitar el acceso no autorizado.</w:t>
      </w:r>
    </w:p>
    <w:p w14:paraId="4D07735D" w14:textId="77777777" w:rsidR="000A123C" w:rsidRPr="000A123C" w:rsidRDefault="000A123C" w:rsidP="000A123C">
      <w:pPr>
        <w:rPr>
          <w:rFonts w:cstheme="minorHAnsi"/>
          <w:sz w:val="24"/>
          <w:szCs w:val="24"/>
        </w:rPr>
      </w:pPr>
    </w:p>
    <w:p w14:paraId="42EC2624" w14:textId="31E18469" w:rsidR="000A123C" w:rsidRPr="000A123C" w:rsidRDefault="000A123C" w:rsidP="000A123C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sz w:val="24"/>
          <w:szCs w:val="24"/>
        </w:rPr>
        <w:lastRenderedPageBreak/>
        <w:t>Acceso físico no autorizado: Falta de medidas de seguridad física que permitan a personas no autorizadas acceder a equipos y sistemas.</w:t>
      </w:r>
    </w:p>
    <w:p w14:paraId="550A0771" w14:textId="77777777" w:rsidR="0065288B" w:rsidRPr="008F78D9" w:rsidRDefault="0065288B" w:rsidP="00AD5214">
      <w:pPr>
        <w:rPr>
          <w:rFonts w:cstheme="minorHAnsi"/>
          <w:b/>
          <w:bCs/>
          <w:sz w:val="24"/>
          <w:szCs w:val="24"/>
        </w:rPr>
      </w:pPr>
    </w:p>
    <w:p w14:paraId="70AB6E59" w14:textId="60C0870E" w:rsidR="00375DD0" w:rsidRPr="000A123C" w:rsidRDefault="00375DD0" w:rsidP="00375DD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0A123C">
        <w:rPr>
          <w:rFonts w:cstheme="minorHAnsi"/>
          <w:b/>
          <w:bCs/>
          <w:sz w:val="24"/>
          <w:szCs w:val="24"/>
          <w:u w:val="single"/>
        </w:rPr>
        <w:t>Política de Seguridad de Tecnología de la Información – Empresa XYZ</w:t>
      </w:r>
    </w:p>
    <w:p w14:paraId="40D9C88F" w14:textId="77777777" w:rsidR="00375DD0" w:rsidRPr="00375DD0" w:rsidRDefault="00375DD0" w:rsidP="00375DD0">
      <w:pPr>
        <w:jc w:val="center"/>
        <w:rPr>
          <w:rFonts w:cstheme="minorHAnsi"/>
          <w:sz w:val="24"/>
          <w:szCs w:val="24"/>
        </w:rPr>
      </w:pPr>
    </w:p>
    <w:p w14:paraId="7BB54676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t>1. Introducción</w:t>
      </w:r>
    </w:p>
    <w:p w14:paraId="3C4252AF" w14:textId="09C79336" w:rsidR="00375DD0" w:rsidRPr="008F78D9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Esta Política de Seguridad de Tecnología de la Información establece l</w:t>
      </w:r>
      <w:r w:rsidR="000A123C">
        <w:rPr>
          <w:rFonts w:cstheme="minorHAnsi"/>
          <w:sz w:val="24"/>
          <w:szCs w:val="24"/>
        </w:rPr>
        <w:t xml:space="preserve">as normas a seguir </w:t>
      </w:r>
      <w:r w:rsidRPr="00375DD0">
        <w:rPr>
          <w:rFonts w:cstheme="minorHAnsi"/>
          <w:sz w:val="24"/>
          <w:szCs w:val="24"/>
        </w:rPr>
        <w:t xml:space="preserve">para proteger los activos de información y sistemas de tecnología de la información de </w:t>
      </w:r>
      <w:r w:rsidRPr="008F78D9">
        <w:rPr>
          <w:rFonts w:cstheme="minorHAnsi"/>
          <w:sz w:val="24"/>
          <w:szCs w:val="24"/>
        </w:rPr>
        <w:t>la empresa XYZ</w:t>
      </w:r>
      <w:r w:rsidRPr="00375DD0">
        <w:rPr>
          <w:rFonts w:cstheme="minorHAnsi"/>
          <w:sz w:val="24"/>
          <w:szCs w:val="24"/>
        </w:rPr>
        <w:t>. El objetivo es salvaguardar la confidencialidad, integridad y disponibilidad de la información, así como garantizar el cumplimiento de las leyes y regulaciones aplicables</w:t>
      </w:r>
      <w:r w:rsidRPr="008F78D9">
        <w:rPr>
          <w:rFonts w:cstheme="minorHAnsi"/>
          <w:sz w:val="24"/>
          <w:szCs w:val="24"/>
        </w:rPr>
        <w:t>.</w:t>
      </w:r>
    </w:p>
    <w:p w14:paraId="6278DC36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</w:p>
    <w:p w14:paraId="33A4081D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t>2. Objetivos de Seguridad</w:t>
      </w:r>
    </w:p>
    <w:p w14:paraId="36D81594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objetivos de esta política son:</w:t>
      </w:r>
    </w:p>
    <w:p w14:paraId="1AC0AED4" w14:textId="77777777" w:rsidR="00375DD0" w:rsidRPr="00375DD0" w:rsidRDefault="00375DD0" w:rsidP="00375DD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Proteger la confidencialidad: Asegurar que la información confidencial de la organización esté protegida contra accesos no autorizados.</w:t>
      </w:r>
    </w:p>
    <w:p w14:paraId="6CFFA93E" w14:textId="77777777" w:rsidR="00375DD0" w:rsidRPr="00375DD0" w:rsidRDefault="00375DD0" w:rsidP="00375DD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Salvaguardar la integridad de los datos: Garantizar que los datos almacenados y procesados en los sistemas de TI sean precisos, confiables y no estén sujetos a alteraciones no autorizadas.</w:t>
      </w:r>
    </w:p>
    <w:p w14:paraId="270CB280" w14:textId="77777777" w:rsidR="00375DD0" w:rsidRPr="00375DD0" w:rsidRDefault="00375DD0" w:rsidP="00375DD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Garantizar la disponibilidad: Asegurar que los sistemas de TI estén disponibles y funcionen adecuadamente cuando sean requeridos, evitando interrupciones no planificadas.</w:t>
      </w:r>
    </w:p>
    <w:p w14:paraId="2D289F75" w14:textId="77777777" w:rsidR="00375DD0" w:rsidRPr="00375DD0" w:rsidRDefault="00375DD0" w:rsidP="00375DD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Fomentar la responsabilidad: Establecer roles y responsabilidades claros en cuanto a la seguridad de la información y las tecnologías utilizadas dentro de la organización.</w:t>
      </w:r>
    </w:p>
    <w:p w14:paraId="0A7A25DF" w14:textId="77777777" w:rsidR="00375DD0" w:rsidRPr="00375DD0" w:rsidRDefault="00375DD0" w:rsidP="00375DD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Cumplir con las leyes y regulaciones: Asegurarse de que la organización cumpla con todas las leyes y regulaciones aplicables relacionadas con la seguridad de la información y la privacidad de los datos.</w:t>
      </w:r>
    </w:p>
    <w:p w14:paraId="0B0B91BD" w14:textId="77777777" w:rsidR="00375DD0" w:rsidRPr="00375DD0" w:rsidRDefault="00375DD0" w:rsidP="00375DD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Mitigar riesgos de seguridad: Identificar y evaluar los riesgos de seguridad de TI y poner en marcha medidas para reducirlos y evitar posibles incidentes de seguridad.</w:t>
      </w:r>
    </w:p>
    <w:p w14:paraId="55E2BC34" w14:textId="77777777" w:rsidR="00375DD0" w:rsidRPr="008F78D9" w:rsidRDefault="00375DD0" w:rsidP="00375DD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lastRenderedPageBreak/>
        <w:t>Sensibilizar sobre seguridad: Promover la conciencia de seguridad entre el personal, fomentando buenas prácticas y educándolos sobre las amenazas y cómo mitigarlas.</w:t>
      </w:r>
    </w:p>
    <w:p w14:paraId="765AE7BC" w14:textId="77777777" w:rsidR="00375DD0" w:rsidRPr="00375DD0" w:rsidRDefault="00375DD0" w:rsidP="00375DD0">
      <w:pPr>
        <w:ind w:left="720"/>
        <w:jc w:val="center"/>
        <w:rPr>
          <w:rFonts w:cstheme="minorHAnsi"/>
          <w:sz w:val="24"/>
          <w:szCs w:val="24"/>
          <w:u w:val="single"/>
        </w:rPr>
      </w:pPr>
    </w:p>
    <w:p w14:paraId="18791721" w14:textId="3C255FBE" w:rsidR="00375DD0" w:rsidRDefault="00375DD0" w:rsidP="00375DD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75DD0">
        <w:rPr>
          <w:rFonts w:cstheme="minorHAnsi"/>
          <w:b/>
          <w:bCs/>
          <w:sz w:val="24"/>
          <w:szCs w:val="24"/>
          <w:highlight w:val="darkGray"/>
          <w:u w:val="single"/>
        </w:rPr>
        <w:t>Políticas de Seguridad</w:t>
      </w:r>
      <w:r w:rsidRPr="00620032">
        <w:rPr>
          <w:rFonts w:cstheme="minorHAnsi"/>
          <w:b/>
          <w:bCs/>
          <w:sz w:val="24"/>
          <w:szCs w:val="24"/>
          <w:highlight w:val="darkGray"/>
          <w:u w:val="single"/>
        </w:rPr>
        <w:t xml:space="preserve"> de software</w:t>
      </w:r>
    </w:p>
    <w:p w14:paraId="3543FE28" w14:textId="77777777" w:rsidR="00620032" w:rsidRPr="00375DD0" w:rsidRDefault="00620032" w:rsidP="00375DD0">
      <w:pPr>
        <w:jc w:val="center"/>
        <w:rPr>
          <w:rFonts w:cstheme="minorHAnsi"/>
          <w:sz w:val="24"/>
          <w:szCs w:val="24"/>
          <w:u w:val="single"/>
        </w:rPr>
      </w:pPr>
    </w:p>
    <w:p w14:paraId="7878FBF7" w14:textId="77777777" w:rsid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 xml:space="preserve">A </w:t>
      </w:r>
      <w:r w:rsidRPr="008F78D9">
        <w:rPr>
          <w:rFonts w:cstheme="minorHAnsi"/>
          <w:sz w:val="24"/>
          <w:szCs w:val="24"/>
        </w:rPr>
        <w:t>continuación,</w:t>
      </w:r>
      <w:r w:rsidRPr="00375DD0">
        <w:rPr>
          <w:rFonts w:cstheme="minorHAnsi"/>
          <w:sz w:val="24"/>
          <w:szCs w:val="24"/>
        </w:rPr>
        <w:t xml:space="preserve"> se presentan algunas de las políticas de seguridad que rigen el uso de la tecnología de la información dentro de la organización:</w:t>
      </w:r>
    </w:p>
    <w:p w14:paraId="3B5564BE" w14:textId="77777777" w:rsidR="000A123C" w:rsidRPr="00375DD0" w:rsidRDefault="000A123C" w:rsidP="00375DD0">
      <w:pPr>
        <w:rPr>
          <w:rFonts w:cstheme="minorHAnsi"/>
          <w:sz w:val="24"/>
          <w:szCs w:val="24"/>
        </w:rPr>
      </w:pPr>
    </w:p>
    <w:p w14:paraId="54672EA9" w14:textId="4EAEBBBF" w:rsidR="00375DD0" w:rsidRPr="00375DD0" w:rsidRDefault="00A84E37" w:rsidP="00375DD0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t>1</w:t>
      </w:r>
      <w:r w:rsidR="00375DD0" w:rsidRPr="00375DD0">
        <w:rPr>
          <w:rFonts w:cstheme="minorHAnsi"/>
          <w:b/>
          <w:bCs/>
          <w:sz w:val="24"/>
          <w:szCs w:val="24"/>
        </w:rPr>
        <w:t>.1. Política de Contraseñas</w:t>
      </w:r>
    </w:p>
    <w:p w14:paraId="1575F405" w14:textId="3125D202" w:rsidR="00375DD0" w:rsidRPr="00375DD0" w:rsidRDefault="00375DD0" w:rsidP="00375DD0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usuarios deben crear contraseñas seguras que contengan una combinación de letras mayúsculas y minúsculas, números y caracteres especiales</w:t>
      </w:r>
      <w:r w:rsidRPr="008F78D9">
        <w:rPr>
          <w:rFonts w:cstheme="minorHAnsi"/>
          <w:sz w:val="24"/>
          <w:szCs w:val="24"/>
        </w:rPr>
        <w:t>, mínimo 8 caracteres.</w:t>
      </w:r>
    </w:p>
    <w:p w14:paraId="691F297F" w14:textId="3AB4A6AA" w:rsidR="00375DD0" w:rsidRPr="00375DD0" w:rsidRDefault="00375DD0" w:rsidP="00375DD0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 xml:space="preserve">Las contraseñas deben ser cambiadas </w:t>
      </w:r>
      <w:r w:rsidRPr="008F78D9">
        <w:rPr>
          <w:rFonts w:cstheme="minorHAnsi"/>
          <w:sz w:val="24"/>
          <w:szCs w:val="24"/>
        </w:rPr>
        <w:t>cada 90 días y</w:t>
      </w:r>
      <w:r w:rsidRPr="00375DD0">
        <w:rPr>
          <w:rFonts w:cstheme="minorHAnsi"/>
          <w:sz w:val="24"/>
          <w:szCs w:val="24"/>
        </w:rPr>
        <w:t xml:space="preserve"> no deben ser compartidas con otras personas</w:t>
      </w:r>
      <w:r w:rsidRPr="008F78D9">
        <w:rPr>
          <w:rFonts w:cstheme="minorHAnsi"/>
          <w:sz w:val="24"/>
          <w:szCs w:val="24"/>
        </w:rPr>
        <w:t xml:space="preserve"> ni guardadas en lugares visibles.</w:t>
      </w:r>
    </w:p>
    <w:p w14:paraId="6B87EA7D" w14:textId="200D0F71" w:rsidR="00375DD0" w:rsidRPr="008F78D9" w:rsidRDefault="00375DD0" w:rsidP="00375DD0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Se debe implementar la autenticación de dos factores para acceder a sistemas y servicios críticos</w:t>
      </w:r>
      <w:r w:rsidRPr="008F78D9">
        <w:rPr>
          <w:rFonts w:cstheme="minorHAnsi"/>
          <w:sz w:val="24"/>
          <w:szCs w:val="24"/>
        </w:rPr>
        <w:t xml:space="preserve"> y que contengan información sensible para la empresa</w:t>
      </w:r>
      <w:r w:rsidRPr="00375DD0">
        <w:rPr>
          <w:rFonts w:cstheme="minorHAnsi"/>
          <w:sz w:val="24"/>
          <w:szCs w:val="24"/>
        </w:rPr>
        <w:t>.</w:t>
      </w:r>
    </w:p>
    <w:p w14:paraId="5BA07E11" w14:textId="77777777" w:rsidR="00375DD0" w:rsidRPr="00375DD0" w:rsidRDefault="00375DD0" w:rsidP="00375DD0">
      <w:pPr>
        <w:ind w:left="720"/>
        <w:rPr>
          <w:rFonts w:cstheme="minorHAnsi"/>
          <w:sz w:val="24"/>
          <w:szCs w:val="24"/>
        </w:rPr>
      </w:pPr>
    </w:p>
    <w:p w14:paraId="583BB931" w14:textId="6F7E7DA2" w:rsidR="00375DD0" w:rsidRPr="00375DD0" w:rsidRDefault="00A84E37" w:rsidP="00375DD0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t>1</w:t>
      </w:r>
      <w:r w:rsidR="00375DD0" w:rsidRPr="00375DD0">
        <w:rPr>
          <w:rFonts w:cstheme="minorHAnsi"/>
          <w:b/>
          <w:bCs/>
          <w:sz w:val="24"/>
          <w:szCs w:val="24"/>
        </w:rPr>
        <w:t>.2. Política de Acceso y Privilegios</w:t>
      </w:r>
    </w:p>
    <w:p w14:paraId="063C6957" w14:textId="77777777" w:rsidR="00375DD0" w:rsidRPr="00375DD0" w:rsidRDefault="00375DD0" w:rsidP="00375DD0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Se debe asignar a cada empleado el nivel de acceso necesario para llevar a cabo sus funciones laborales.</w:t>
      </w:r>
    </w:p>
    <w:p w14:paraId="56A1EE98" w14:textId="77777777" w:rsidR="00375DD0" w:rsidRPr="00375DD0" w:rsidRDefault="00375DD0" w:rsidP="00375DD0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privilegios de acceso deben ser revisados regularmente para garantizar que sean apropiados y actualizados según las responsabilidades del empleado.</w:t>
      </w:r>
    </w:p>
    <w:p w14:paraId="1D4B1BB5" w14:textId="77777777" w:rsidR="00375DD0" w:rsidRPr="008F78D9" w:rsidRDefault="00375DD0" w:rsidP="00375DD0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El acceso a información confidencial o sistemas críticos debe ser restringido y otorgado únicamente a empleados autorizados.</w:t>
      </w:r>
    </w:p>
    <w:p w14:paraId="794D562C" w14:textId="2AA70DE6" w:rsidR="00375DD0" w:rsidRPr="008F78D9" w:rsidRDefault="00375DD0" w:rsidP="00375DD0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8F78D9">
        <w:rPr>
          <w:rFonts w:cstheme="minorHAnsi"/>
          <w:sz w:val="24"/>
          <w:szCs w:val="24"/>
        </w:rPr>
        <w:t>Mientras el usuario s encuentre de vacaciones o cualquier periodo de descanso se inhabilitará el acceso a los sistemas de la empresa.</w:t>
      </w:r>
    </w:p>
    <w:p w14:paraId="2849C2B0" w14:textId="77777777" w:rsidR="00375DD0" w:rsidRDefault="00375DD0" w:rsidP="00375DD0">
      <w:pPr>
        <w:ind w:left="720"/>
        <w:rPr>
          <w:rFonts w:cstheme="minorHAnsi"/>
          <w:sz w:val="24"/>
          <w:szCs w:val="24"/>
        </w:rPr>
      </w:pPr>
    </w:p>
    <w:p w14:paraId="720AFEB3" w14:textId="77777777" w:rsidR="00620032" w:rsidRDefault="00620032" w:rsidP="00375DD0">
      <w:pPr>
        <w:ind w:left="720"/>
        <w:rPr>
          <w:rFonts w:cstheme="minorHAnsi"/>
          <w:sz w:val="24"/>
          <w:szCs w:val="24"/>
        </w:rPr>
      </w:pPr>
    </w:p>
    <w:p w14:paraId="582DDE9A" w14:textId="77777777" w:rsidR="000A123C" w:rsidRDefault="000A123C" w:rsidP="00375DD0">
      <w:pPr>
        <w:ind w:left="720"/>
        <w:rPr>
          <w:rFonts w:cstheme="minorHAnsi"/>
          <w:sz w:val="24"/>
          <w:szCs w:val="24"/>
        </w:rPr>
      </w:pPr>
    </w:p>
    <w:p w14:paraId="08636816" w14:textId="77777777" w:rsidR="00620032" w:rsidRPr="00375DD0" w:rsidRDefault="00620032" w:rsidP="00375DD0">
      <w:pPr>
        <w:ind w:left="720"/>
        <w:rPr>
          <w:rFonts w:cstheme="minorHAnsi"/>
          <w:sz w:val="24"/>
          <w:szCs w:val="24"/>
        </w:rPr>
      </w:pPr>
    </w:p>
    <w:p w14:paraId="6572A41A" w14:textId="2C1C6488" w:rsidR="00375DD0" w:rsidRPr="00375DD0" w:rsidRDefault="00A84E37" w:rsidP="00375DD0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lastRenderedPageBreak/>
        <w:t>1</w:t>
      </w:r>
      <w:r w:rsidR="00375DD0" w:rsidRPr="00375DD0">
        <w:rPr>
          <w:rFonts w:cstheme="minorHAnsi"/>
          <w:b/>
          <w:bCs/>
          <w:sz w:val="24"/>
          <w:szCs w:val="24"/>
        </w:rPr>
        <w:t>.3. Política de Respaldos y Recuperación de Datos</w:t>
      </w:r>
    </w:p>
    <w:p w14:paraId="7A0E5FDE" w14:textId="77777777" w:rsidR="00375DD0" w:rsidRPr="00375DD0" w:rsidRDefault="00375DD0" w:rsidP="00375DD0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Se deben realizar copias de seguridad periódicas de los datos importantes y almacenarlas en ubicaciones seguras y fuera del sitio.</w:t>
      </w:r>
    </w:p>
    <w:p w14:paraId="1480D378" w14:textId="77777777" w:rsidR="00375DD0" w:rsidRPr="008F78D9" w:rsidRDefault="00375DD0" w:rsidP="00375DD0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Se debe realizar pruebas regulares de recuperación de datos para asegurar la efectividad del proceso de restauración.</w:t>
      </w:r>
    </w:p>
    <w:p w14:paraId="032EF7BC" w14:textId="77777777" w:rsidR="00375DD0" w:rsidRPr="00375DD0" w:rsidRDefault="00375DD0" w:rsidP="00375DD0">
      <w:pPr>
        <w:ind w:left="720"/>
        <w:rPr>
          <w:rFonts w:cstheme="minorHAnsi"/>
          <w:sz w:val="24"/>
          <w:szCs w:val="24"/>
        </w:rPr>
      </w:pPr>
    </w:p>
    <w:p w14:paraId="2D3D53F9" w14:textId="173A6A62" w:rsidR="00375DD0" w:rsidRPr="00375DD0" w:rsidRDefault="00A84E37" w:rsidP="00375DD0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t>1</w:t>
      </w:r>
      <w:r w:rsidR="00375DD0" w:rsidRPr="00375DD0">
        <w:rPr>
          <w:rFonts w:cstheme="minorHAnsi"/>
          <w:b/>
          <w:bCs/>
          <w:sz w:val="24"/>
          <w:szCs w:val="24"/>
        </w:rPr>
        <w:t>.4. Política de Uso Aceptable</w:t>
      </w:r>
    </w:p>
    <w:p w14:paraId="24CB45D6" w14:textId="77777777" w:rsidR="00375DD0" w:rsidRPr="00375DD0" w:rsidRDefault="00375DD0" w:rsidP="00375DD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empleados deben utilizar los recursos de tecnología de la información de manera ética y legal.</w:t>
      </w:r>
    </w:p>
    <w:p w14:paraId="2542D612" w14:textId="7226FAD9" w:rsidR="00375DD0" w:rsidRPr="008F78D9" w:rsidRDefault="00375DD0" w:rsidP="00375DD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El acceso a Internet y el uso de correos electrónicos y redes sociales deben realizarse de manera responsable y en línea con los intereses de la organización.</w:t>
      </w:r>
      <w:r w:rsidRPr="008F78D9">
        <w:rPr>
          <w:rFonts w:cstheme="minorHAnsi"/>
          <w:sz w:val="24"/>
          <w:szCs w:val="24"/>
        </w:rPr>
        <w:t xml:space="preserve"> No se permite el uso de los dispositivos para uso personal.</w:t>
      </w:r>
    </w:p>
    <w:p w14:paraId="29FD6088" w14:textId="77777777" w:rsidR="00375DD0" w:rsidRPr="00375DD0" w:rsidRDefault="00375DD0" w:rsidP="00375DD0">
      <w:pPr>
        <w:ind w:left="720"/>
        <w:rPr>
          <w:rFonts w:cstheme="minorHAnsi"/>
          <w:sz w:val="24"/>
          <w:szCs w:val="24"/>
        </w:rPr>
      </w:pPr>
    </w:p>
    <w:p w14:paraId="101B3447" w14:textId="7974CF2F" w:rsidR="00375DD0" w:rsidRPr="00375DD0" w:rsidRDefault="00A84E37" w:rsidP="00375DD0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t>1</w:t>
      </w:r>
      <w:r w:rsidR="00375DD0" w:rsidRPr="00375DD0">
        <w:rPr>
          <w:rFonts w:cstheme="minorHAnsi"/>
          <w:b/>
          <w:bCs/>
          <w:sz w:val="24"/>
          <w:szCs w:val="24"/>
        </w:rPr>
        <w:t>.5. Política de Seguridad de Red</w:t>
      </w:r>
    </w:p>
    <w:p w14:paraId="7EB1430F" w14:textId="77777777" w:rsidR="00375DD0" w:rsidRPr="00375DD0" w:rsidRDefault="00375DD0" w:rsidP="00375DD0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Se deben implementar firewalls, sistemas de detección de intrusiones y filtrado de contenido para proteger la red de amenazas externas.</w:t>
      </w:r>
    </w:p>
    <w:p w14:paraId="71668A49" w14:textId="77777777" w:rsidR="00375DD0" w:rsidRPr="008F78D9" w:rsidRDefault="00375DD0" w:rsidP="00375DD0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Las redes inalámbricas deben estar protegidas con cifrado y contraseñas seguras.</w:t>
      </w:r>
    </w:p>
    <w:p w14:paraId="39CE9304" w14:textId="77777777" w:rsidR="00375DD0" w:rsidRPr="00375DD0" w:rsidRDefault="00375DD0" w:rsidP="00A84E37">
      <w:pPr>
        <w:rPr>
          <w:rFonts w:cstheme="minorHAnsi"/>
          <w:sz w:val="24"/>
          <w:szCs w:val="24"/>
        </w:rPr>
      </w:pPr>
    </w:p>
    <w:p w14:paraId="7B46B872" w14:textId="7229C28A" w:rsidR="00375DD0" w:rsidRPr="00375DD0" w:rsidRDefault="00A84E37" w:rsidP="00375DD0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t>1</w:t>
      </w:r>
      <w:r w:rsidR="00375DD0" w:rsidRPr="00375DD0">
        <w:rPr>
          <w:rFonts w:cstheme="minorHAnsi"/>
          <w:b/>
          <w:bCs/>
          <w:sz w:val="24"/>
          <w:szCs w:val="24"/>
        </w:rPr>
        <w:t>.</w:t>
      </w:r>
      <w:r w:rsidRPr="008F78D9">
        <w:rPr>
          <w:rFonts w:cstheme="minorHAnsi"/>
          <w:b/>
          <w:bCs/>
          <w:sz w:val="24"/>
          <w:szCs w:val="24"/>
        </w:rPr>
        <w:t>6</w:t>
      </w:r>
      <w:r w:rsidR="00375DD0" w:rsidRPr="00375DD0">
        <w:rPr>
          <w:rFonts w:cstheme="minorHAnsi"/>
          <w:b/>
          <w:bCs/>
          <w:sz w:val="24"/>
          <w:szCs w:val="24"/>
        </w:rPr>
        <w:t>. Política de Manejo de Incidentes de Seguridad</w:t>
      </w:r>
    </w:p>
    <w:p w14:paraId="631EF110" w14:textId="77777777" w:rsidR="00375DD0" w:rsidRPr="00375DD0" w:rsidRDefault="00375DD0" w:rsidP="00375DD0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Se debe establecer un procedimiento claro para reportar, gestionar y resolver incidentes de seguridad, incluyendo la notificación de violaciones de datos si es necesario.</w:t>
      </w:r>
    </w:p>
    <w:p w14:paraId="7B70016C" w14:textId="6ECE3F07" w:rsidR="00375DD0" w:rsidRPr="008F78D9" w:rsidRDefault="00375DD0" w:rsidP="00375DD0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Se debe llevar a cabo una investigación adecuada de los incidentes de seguridad para determinar la causa y tomar medidas correctivas.</w:t>
      </w:r>
    </w:p>
    <w:p w14:paraId="4989EF33" w14:textId="77777777" w:rsidR="00375DD0" w:rsidRPr="00375DD0" w:rsidRDefault="00375DD0" w:rsidP="00375DD0">
      <w:pPr>
        <w:ind w:left="720"/>
        <w:rPr>
          <w:rFonts w:cstheme="minorHAnsi"/>
          <w:sz w:val="24"/>
          <w:szCs w:val="24"/>
        </w:rPr>
      </w:pPr>
    </w:p>
    <w:p w14:paraId="2E16AAC5" w14:textId="295E71E3" w:rsidR="00375DD0" w:rsidRPr="00375DD0" w:rsidRDefault="00A84E37" w:rsidP="00375DD0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t>2</w:t>
      </w:r>
      <w:r w:rsidR="00375DD0" w:rsidRPr="00375DD0">
        <w:rPr>
          <w:rFonts w:cstheme="minorHAnsi"/>
          <w:b/>
          <w:bCs/>
          <w:sz w:val="24"/>
          <w:szCs w:val="24"/>
        </w:rPr>
        <w:t>. Cumplimiento y Responsabilidad</w:t>
      </w:r>
    </w:p>
    <w:p w14:paraId="09FBF04F" w14:textId="213EC557" w:rsidR="00375DD0" w:rsidRPr="008F78D9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 xml:space="preserve">El cumplimiento de esta política es responsabilidad de todos los empleados y contratistas de </w:t>
      </w:r>
      <w:r w:rsidRPr="008F78D9">
        <w:rPr>
          <w:rFonts w:cstheme="minorHAnsi"/>
          <w:sz w:val="24"/>
          <w:szCs w:val="24"/>
        </w:rPr>
        <w:t>la empresa XYZ.</w:t>
      </w:r>
      <w:r w:rsidRPr="00375DD0">
        <w:rPr>
          <w:rFonts w:cstheme="minorHAnsi"/>
          <w:sz w:val="24"/>
          <w:szCs w:val="24"/>
        </w:rPr>
        <w:t xml:space="preserve"> Cualquier violación de esta política puede resultar en acciones disciplinarias, incluida la terminación del empleo o acciones legales si corresponde.</w:t>
      </w:r>
    </w:p>
    <w:p w14:paraId="371694EA" w14:textId="77777777" w:rsidR="00375DD0" w:rsidRDefault="00375DD0" w:rsidP="00375DD0">
      <w:pPr>
        <w:rPr>
          <w:rFonts w:cstheme="minorHAnsi"/>
          <w:sz w:val="24"/>
          <w:szCs w:val="24"/>
        </w:rPr>
      </w:pPr>
    </w:p>
    <w:p w14:paraId="6177B9F2" w14:textId="77777777" w:rsidR="00620032" w:rsidRPr="00375DD0" w:rsidRDefault="00620032" w:rsidP="00375DD0">
      <w:pPr>
        <w:rPr>
          <w:rFonts w:cstheme="minorHAnsi"/>
          <w:sz w:val="24"/>
          <w:szCs w:val="24"/>
        </w:rPr>
      </w:pPr>
    </w:p>
    <w:p w14:paraId="0521E1DF" w14:textId="719E986A" w:rsidR="00375DD0" w:rsidRPr="00375DD0" w:rsidRDefault="00A84E37" w:rsidP="00375DD0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lastRenderedPageBreak/>
        <w:t>3</w:t>
      </w:r>
      <w:r w:rsidR="00375DD0" w:rsidRPr="00375DD0">
        <w:rPr>
          <w:rFonts w:cstheme="minorHAnsi"/>
          <w:b/>
          <w:bCs/>
          <w:sz w:val="24"/>
          <w:szCs w:val="24"/>
        </w:rPr>
        <w:t>. Revisión de la Política</w:t>
      </w:r>
    </w:p>
    <w:p w14:paraId="7FE2D557" w14:textId="49614113" w:rsidR="00375DD0" w:rsidRPr="008F78D9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Esta política de seguridad de TI será revisada y actualizada periódicamente para reflejar los cambios en las amenazas de seguridad</w:t>
      </w:r>
      <w:r w:rsidR="000A123C">
        <w:rPr>
          <w:rFonts w:cstheme="minorHAnsi"/>
          <w:sz w:val="24"/>
          <w:szCs w:val="24"/>
        </w:rPr>
        <w:t xml:space="preserve"> y</w:t>
      </w:r>
      <w:r w:rsidRPr="00375DD0">
        <w:rPr>
          <w:rFonts w:cstheme="minorHAnsi"/>
          <w:sz w:val="24"/>
          <w:szCs w:val="24"/>
        </w:rPr>
        <w:t xml:space="preserve"> la tecnología </w:t>
      </w:r>
      <w:r w:rsidR="000A123C">
        <w:rPr>
          <w:rFonts w:cstheme="minorHAnsi"/>
          <w:sz w:val="24"/>
          <w:szCs w:val="24"/>
        </w:rPr>
        <w:t>o</w:t>
      </w:r>
      <w:r w:rsidRPr="00375DD0">
        <w:rPr>
          <w:rFonts w:cstheme="minorHAnsi"/>
          <w:sz w:val="24"/>
          <w:szCs w:val="24"/>
        </w:rPr>
        <w:t xml:space="preserve"> las </w:t>
      </w:r>
      <w:r w:rsidR="000A123C">
        <w:rPr>
          <w:rFonts w:cstheme="minorHAnsi"/>
          <w:sz w:val="24"/>
          <w:szCs w:val="24"/>
        </w:rPr>
        <w:t>leyes</w:t>
      </w:r>
      <w:r w:rsidRPr="00375DD0">
        <w:rPr>
          <w:rFonts w:cstheme="minorHAnsi"/>
          <w:sz w:val="24"/>
          <w:szCs w:val="24"/>
        </w:rPr>
        <w:t xml:space="preserve"> aplicables.</w:t>
      </w:r>
    </w:p>
    <w:p w14:paraId="712FD0CD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</w:p>
    <w:p w14:paraId="3C1F66B0" w14:textId="24C3A619" w:rsidR="00375DD0" w:rsidRPr="00375DD0" w:rsidRDefault="00A84E37" w:rsidP="00375DD0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t>4</w:t>
      </w:r>
      <w:r w:rsidR="00375DD0" w:rsidRPr="00375DD0">
        <w:rPr>
          <w:rFonts w:cstheme="minorHAnsi"/>
          <w:b/>
          <w:bCs/>
          <w:sz w:val="24"/>
          <w:szCs w:val="24"/>
        </w:rPr>
        <w:t>. Disposiciones Finales</w:t>
      </w:r>
    </w:p>
    <w:p w14:paraId="1BB33FFD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Esta Política de Seguridad de Tecnología de la Información debe ser revisada y aceptada por todos los empleados, y se espera que todos los miembros del personal la cumplan en todo momento.</w:t>
      </w:r>
    </w:p>
    <w:p w14:paraId="46AA7C6A" w14:textId="77777777" w:rsidR="00F44047" w:rsidRPr="008F78D9" w:rsidRDefault="00F44047">
      <w:pPr>
        <w:rPr>
          <w:rFonts w:cstheme="minorHAnsi"/>
          <w:sz w:val="24"/>
          <w:szCs w:val="24"/>
        </w:rPr>
      </w:pPr>
    </w:p>
    <w:p w14:paraId="27372F1D" w14:textId="77777777" w:rsidR="00375DD0" w:rsidRPr="008F78D9" w:rsidRDefault="00375DD0" w:rsidP="00375DD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75DD0">
        <w:rPr>
          <w:rFonts w:cstheme="minorHAnsi"/>
          <w:b/>
          <w:bCs/>
          <w:sz w:val="24"/>
          <w:szCs w:val="24"/>
          <w:highlight w:val="darkGray"/>
          <w:u w:val="single"/>
        </w:rPr>
        <w:t>Políticas de Seguridad de Hardware</w:t>
      </w:r>
    </w:p>
    <w:p w14:paraId="18851F52" w14:textId="77777777" w:rsidR="00375DD0" w:rsidRPr="00375DD0" w:rsidRDefault="00375DD0" w:rsidP="00375DD0">
      <w:pPr>
        <w:jc w:val="center"/>
        <w:rPr>
          <w:rFonts w:cstheme="minorHAnsi"/>
          <w:sz w:val="24"/>
          <w:szCs w:val="24"/>
          <w:u w:val="single"/>
        </w:rPr>
      </w:pPr>
    </w:p>
    <w:p w14:paraId="0B17229C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t>1. Política de Resguardo de Equipos</w:t>
      </w:r>
    </w:p>
    <w:p w14:paraId="1197818F" w14:textId="77777777" w:rsidR="00375DD0" w:rsidRPr="00375DD0" w:rsidRDefault="00375DD0" w:rsidP="00375DD0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Todos los equipos y dispositivos de TI deben estar físicamente protegidos contra el acceso no autorizado o el robo.</w:t>
      </w:r>
    </w:p>
    <w:p w14:paraId="7C51F7FA" w14:textId="77777777" w:rsidR="00375DD0" w:rsidRPr="00375DD0" w:rsidRDefault="00375DD0" w:rsidP="00375DD0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equipos de escritorio y portátiles deben estar asegurados a mesas o escritorios con dispositivos de bloqueo (cable de seguridad) cuando sea necesario.</w:t>
      </w:r>
    </w:p>
    <w:p w14:paraId="6FA33864" w14:textId="77777777" w:rsidR="00375DD0" w:rsidRPr="008F78D9" w:rsidRDefault="00375DD0" w:rsidP="00375DD0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Se debe implementar un procedimiento de registro y control para llevar un registro de los equipos y dispositivos asignados a cada empleado.</w:t>
      </w:r>
    </w:p>
    <w:p w14:paraId="3D8C3CBD" w14:textId="77777777" w:rsidR="00A84E37" w:rsidRPr="00375DD0" w:rsidRDefault="00A84E37" w:rsidP="00A84E37">
      <w:pPr>
        <w:ind w:left="720"/>
        <w:rPr>
          <w:rFonts w:cstheme="minorHAnsi"/>
          <w:sz w:val="24"/>
          <w:szCs w:val="24"/>
        </w:rPr>
      </w:pPr>
    </w:p>
    <w:p w14:paraId="63B736DB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t>2. Política de Actualización de Hardware</w:t>
      </w:r>
    </w:p>
    <w:p w14:paraId="06C06A5F" w14:textId="77777777" w:rsidR="00375DD0" w:rsidRPr="00375DD0" w:rsidRDefault="00375DD0" w:rsidP="00375DD0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equipos y dispositivos de TI deben mantenerse actualizados con las últimas versiones de firmware y software de seguridad para mitigar vulnerabilidades conocidas.</w:t>
      </w:r>
    </w:p>
    <w:p w14:paraId="1EBD66D3" w14:textId="77777777" w:rsidR="00375DD0" w:rsidRPr="008F78D9" w:rsidRDefault="00375DD0" w:rsidP="00375DD0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Se debe establecer un ciclo de vida para el hardware, y los equipos obsoletos deben ser retirados adecuadamente y eliminados siguiendo las regulaciones ambientales y de privacidad aplicables.</w:t>
      </w:r>
    </w:p>
    <w:p w14:paraId="35B0906A" w14:textId="77777777" w:rsidR="00A84E37" w:rsidRPr="00375DD0" w:rsidRDefault="00A84E37" w:rsidP="00A84E37">
      <w:pPr>
        <w:ind w:left="720"/>
        <w:rPr>
          <w:rFonts w:cstheme="minorHAnsi"/>
          <w:sz w:val="24"/>
          <w:szCs w:val="24"/>
        </w:rPr>
      </w:pPr>
    </w:p>
    <w:p w14:paraId="631E7BDA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t>3. Política de Acceso a Áreas Restringidas</w:t>
      </w:r>
    </w:p>
    <w:p w14:paraId="238233D0" w14:textId="77777777" w:rsidR="00375DD0" w:rsidRPr="00375DD0" w:rsidRDefault="00375DD0" w:rsidP="00375DD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El acceso a áreas físicas donde se encuentran los servidores y equipos críticos de TI debe estar restringido solo a personal autorizado.</w:t>
      </w:r>
    </w:p>
    <w:p w14:paraId="550A6F54" w14:textId="77777777" w:rsidR="00375DD0" w:rsidRPr="008F78D9" w:rsidRDefault="00375DD0" w:rsidP="00375DD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lastRenderedPageBreak/>
        <w:t>Los empleados deben usar credenciales de acceso, como tarjetas de identificación, para ingresar a áreas sensibles.</w:t>
      </w:r>
    </w:p>
    <w:p w14:paraId="27C2E245" w14:textId="77777777" w:rsidR="00A84E37" w:rsidRPr="00375DD0" w:rsidRDefault="00A84E37" w:rsidP="00A84E37">
      <w:pPr>
        <w:ind w:left="720"/>
        <w:rPr>
          <w:rFonts w:cstheme="minorHAnsi"/>
          <w:sz w:val="24"/>
          <w:szCs w:val="24"/>
        </w:rPr>
      </w:pPr>
    </w:p>
    <w:p w14:paraId="0C5DCF46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t>4. Política de Mantenimiento de Hardware</w:t>
      </w:r>
    </w:p>
    <w:p w14:paraId="05E5572C" w14:textId="77777777" w:rsidR="00375DD0" w:rsidRPr="00375DD0" w:rsidRDefault="00375DD0" w:rsidP="00375DD0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equipos y dispositivos de TI deben ser revisados y mantenidos regularmente para asegurar su buen funcionamiento y durabilidad.</w:t>
      </w:r>
    </w:p>
    <w:p w14:paraId="4A4DE2F0" w14:textId="77777777" w:rsidR="00375DD0" w:rsidRPr="008F78D9" w:rsidRDefault="00375DD0" w:rsidP="00375DD0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Se deben realizar inspecciones periódicas para detectar y solucionar problemas de seguridad, como cables sueltos o dañados, ventilación obstruida, etc.</w:t>
      </w:r>
    </w:p>
    <w:p w14:paraId="1591B1E5" w14:textId="77777777" w:rsidR="00A84E37" w:rsidRPr="00375DD0" w:rsidRDefault="00A84E37" w:rsidP="00A84E37">
      <w:pPr>
        <w:ind w:left="720"/>
        <w:rPr>
          <w:rFonts w:cstheme="minorHAnsi"/>
          <w:sz w:val="24"/>
          <w:szCs w:val="24"/>
        </w:rPr>
      </w:pPr>
    </w:p>
    <w:p w14:paraId="2907F49E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t>5. Política de Desactivación y Disposición Segura</w:t>
      </w:r>
    </w:p>
    <w:p w14:paraId="31402CAA" w14:textId="77777777" w:rsidR="00375DD0" w:rsidRPr="00375DD0" w:rsidRDefault="00375DD0" w:rsidP="00375DD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Antes de desechar cualquier equipo de TI, se debe realizar una limpieza adecuada para eliminar toda la información confidencial y datos del dispositivo.</w:t>
      </w:r>
    </w:p>
    <w:p w14:paraId="05FE3261" w14:textId="77777777" w:rsidR="00375DD0" w:rsidRPr="008F78D9" w:rsidRDefault="00375DD0" w:rsidP="00375DD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discos duros y medios de almacenamiento deben ser borrados o destruidos de manera segura antes de la disposición para evitar la recuperación de datos por parte de terceros no autorizados.</w:t>
      </w:r>
    </w:p>
    <w:p w14:paraId="0490570A" w14:textId="77777777" w:rsidR="00A84E37" w:rsidRPr="00375DD0" w:rsidRDefault="00A84E37" w:rsidP="00A84E37">
      <w:pPr>
        <w:ind w:left="720"/>
        <w:rPr>
          <w:rFonts w:cstheme="minorHAnsi"/>
          <w:sz w:val="24"/>
          <w:szCs w:val="24"/>
        </w:rPr>
      </w:pPr>
    </w:p>
    <w:p w14:paraId="03DF64B2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t>6. Política de Uso de Dispositivos Extraíbles</w:t>
      </w:r>
    </w:p>
    <w:p w14:paraId="2C26AFA5" w14:textId="77777777" w:rsidR="00375DD0" w:rsidRPr="00375DD0" w:rsidRDefault="00375DD0" w:rsidP="00375DD0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empleados deben obtener autorización previa antes de conectar dispositivos extraíbles (como unidades USB, discos duros externos, etc.) a los sistemas de la organización.</w:t>
      </w:r>
    </w:p>
    <w:p w14:paraId="632D2282" w14:textId="77777777" w:rsidR="00375DD0" w:rsidRPr="008F78D9" w:rsidRDefault="00375DD0" w:rsidP="00375DD0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dispositivos extraíbles deben ser escaneados con antivirus antes de su uso en los sistemas de la empresa para prevenir la propagación de malware.</w:t>
      </w:r>
    </w:p>
    <w:p w14:paraId="16BA381C" w14:textId="77777777" w:rsidR="00A84E37" w:rsidRPr="00375DD0" w:rsidRDefault="00A84E37" w:rsidP="00A84E37">
      <w:pPr>
        <w:ind w:left="720"/>
        <w:rPr>
          <w:rFonts w:cstheme="minorHAnsi"/>
          <w:sz w:val="24"/>
          <w:szCs w:val="24"/>
        </w:rPr>
      </w:pPr>
    </w:p>
    <w:p w14:paraId="5591BFB3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t>7. Política de Administración de Contraseñas de BIOS y Firmware</w:t>
      </w:r>
    </w:p>
    <w:p w14:paraId="53741423" w14:textId="77777777" w:rsidR="00375DD0" w:rsidRPr="00375DD0" w:rsidRDefault="00375DD0" w:rsidP="00375DD0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Se debe establecer una contraseña segura para acceder a la BIOS y el firmware de los dispositivos, evitando cambios no autorizados en la configuración.</w:t>
      </w:r>
    </w:p>
    <w:p w14:paraId="273561F3" w14:textId="77777777" w:rsidR="00375DD0" w:rsidRPr="008F78D9" w:rsidRDefault="00375DD0" w:rsidP="00375DD0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El acceso y la administración de contraseñas de BIOS y firmware deben estar restringidos a personal de TI autorizado.</w:t>
      </w:r>
    </w:p>
    <w:p w14:paraId="0BFC80B0" w14:textId="77777777" w:rsidR="00375DD0" w:rsidRDefault="00375DD0" w:rsidP="00A84E37">
      <w:pPr>
        <w:ind w:left="360"/>
        <w:rPr>
          <w:rFonts w:cstheme="minorHAnsi"/>
          <w:sz w:val="24"/>
          <w:szCs w:val="24"/>
        </w:rPr>
      </w:pPr>
    </w:p>
    <w:p w14:paraId="3A1ACE4F" w14:textId="77777777" w:rsidR="00620032" w:rsidRDefault="00620032" w:rsidP="00A84E37">
      <w:pPr>
        <w:ind w:left="360"/>
        <w:rPr>
          <w:rFonts w:cstheme="minorHAnsi"/>
          <w:sz w:val="24"/>
          <w:szCs w:val="24"/>
        </w:rPr>
      </w:pPr>
    </w:p>
    <w:p w14:paraId="375B5951" w14:textId="77777777" w:rsidR="00620032" w:rsidRPr="00375DD0" w:rsidRDefault="00620032" w:rsidP="00A84E37">
      <w:pPr>
        <w:ind w:left="360"/>
        <w:rPr>
          <w:rFonts w:cstheme="minorHAnsi"/>
          <w:sz w:val="24"/>
          <w:szCs w:val="24"/>
        </w:rPr>
      </w:pPr>
    </w:p>
    <w:p w14:paraId="45FB7BF2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lastRenderedPageBreak/>
        <w:t>8. Política de Seguridad de Dispositivos Móviles</w:t>
      </w:r>
    </w:p>
    <w:p w14:paraId="5BCED67E" w14:textId="77777777" w:rsidR="00375DD0" w:rsidRPr="00375DD0" w:rsidRDefault="00375DD0" w:rsidP="00375DD0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dispositivos móviles propiedad de la organización deben estar protegidos con contraseñas o mecanismos de autenticación sólidos.</w:t>
      </w:r>
    </w:p>
    <w:p w14:paraId="290788F9" w14:textId="77777777" w:rsidR="00375DD0" w:rsidRPr="008F78D9" w:rsidRDefault="00375DD0" w:rsidP="00375DD0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Debe implementarse una solución de gestión de dispositivos móviles (MDM) para asegurar el control y la seguridad de los dispositivos móviles utilizados en la organización.</w:t>
      </w:r>
    </w:p>
    <w:p w14:paraId="0E8CD2B4" w14:textId="77777777" w:rsidR="00A84E37" w:rsidRPr="00375DD0" w:rsidRDefault="00A84E37" w:rsidP="00A84E37">
      <w:pPr>
        <w:ind w:left="720"/>
        <w:rPr>
          <w:rFonts w:cstheme="minorHAnsi"/>
          <w:sz w:val="24"/>
          <w:szCs w:val="24"/>
        </w:rPr>
      </w:pPr>
    </w:p>
    <w:p w14:paraId="211E9333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t>9. Política de Actualización de Parches y Firmware</w:t>
      </w:r>
    </w:p>
    <w:p w14:paraId="2D01BDBB" w14:textId="77777777" w:rsidR="00375DD0" w:rsidRPr="008F78D9" w:rsidRDefault="00375DD0" w:rsidP="00375DD0">
      <w:pPr>
        <w:numPr>
          <w:ilvl w:val="0"/>
          <w:numId w:val="17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Los equipos de TI deben ser sometidos a un programa regular de actualización de firmware y aplicaciones para asegurar que se apliquen las últimas correcciones de seguridad.</w:t>
      </w:r>
    </w:p>
    <w:p w14:paraId="6E613851" w14:textId="77777777" w:rsidR="00A84E37" w:rsidRPr="00375DD0" w:rsidRDefault="00A84E37" w:rsidP="00A84E37">
      <w:pPr>
        <w:ind w:left="720"/>
        <w:rPr>
          <w:rFonts w:cstheme="minorHAnsi"/>
          <w:sz w:val="24"/>
          <w:szCs w:val="24"/>
        </w:rPr>
      </w:pPr>
    </w:p>
    <w:p w14:paraId="36D87D3C" w14:textId="77777777" w:rsidR="00375DD0" w:rsidRPr="00375DD0" w:rsidRDefault="00375DD0" w:rsidP="00375DD0">
      <w:pPr>
        <w:rPr>
          <w:rFonts w:cstheme="minorHAnsi"/>
          <w:sz w:val="24"/>
          <w:szCs w:val="24"/>
        </w:rPr>
      </w:pPr>
      <w:r w:rsidRPr="00375DD0">
        <w:rPr>
          <w:rFonts w:cstheme="minorHAnsi"/>
          <w:b/>
          <w:bCs/>
          <w:sz w:val="24"/>
          <w:szCs w:val="24"/>
        </w:rPr>
        <w:t>10. Política de Uso de Cámaras y Dispositivos de Grabación</w:t>
      </w:r>
    </w:p>
    <w:p w14:paraId="2A493985" w14:textId="77777777" w:rsidR="00375DD0" w:rsidRPr="008F78D9" w:rsidRDefault="00375DD0" w:rsidP="00375DD0">
      <w:pPr>
        <w:numPr>
          <w:ilvl w:val="0"/>
          <w:numId w:val="18"/>
        </w:numPr>
        <w:rPr>
          <w:rFonts w:cstheme="minorHAnsi"/>
          <w:sz w:val="24"/>
          <w:szCs w:val="24"/>
        </w:rPr>
      </w:pPr>
      <w:r w:rsidRPr="00375DD0">
        <w:rPr>
          <w:rFonts w:cstheme="minorHAnsi"/>
          <w:sz w:val="24"/>
          <w:szCs w:val="24"/>
        </w:rPr>
        <w:t>El uso de cámaras y dispositivos de grabación debe estar sujeto a políticas y procedimientos específicos para proteger la privacidad de los empleados y los datos sensibles.</w:t>
      </w:r>
    </w:p>
    <w:p w14:paraId="1B45CB94" w14:textId="77777777" w:rsidR="00A84E37" w:rsidRPr="00375DD0" w:rsidRDefault="00A84E37" w:rsidP="00A84E37">
      <w:pPr>
        <w:rPr>
          <w:rFonts w:cstheme="minorHAnsi"/>
          <w:sz w:val="24"/>
          <w:szCs w:val="24"/>
        </w:rPr>
      </w:pPr>
    </w:p>
    <w:p w14:paraId="7EAEB9DC" w14:textId="0A3921E1" w:rsidR="00A84E37" w:rsidRPr="008F78D9" w:rsidRDefault="00A84E37" w:rsidP="00A84E37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t>11. Cumplimiento y Responsabilidad</w:t>
      </w:r>
    </w:p>
    <w:p w14:paraId="101D3931" w14:textId="77777777" w:rsidR="00A84E37" w:rsidRPr="008F78D9" w:rsidRDefault="00A84E37" w:rsidP="00A84E37">
      <w:pPr>
        <w:rPr>
          <w:rFonts w:cstheme="minorHAnsi"/>
          <w:sz w:val="24"/>
          <w:szCs w:val="24"/>
        </w:rPr>
      </w:pPr>
      <w:r w:rsidRPr="008F78D9">
        <w:rPr>
          <w:rFonts w:cstheme="minorHAnsi"/>
          <w:sz w:val="24"/>
          <w:szCs w:val="24"/>
        </w:rPr>
        <w:t>El cumplimiento de esta política es responsabilidad de todos los empleados y contratistas de la empresa XYZ. Cualquier violación de esta política puede resultar en acciones disciplinarias, incluida la terminación del empleo o acciones legales si corresponde.</w:t>
      </w:r>
    </w:p>
    <w:p w14:paraId="4C27C17A" w14:textId="77777777" w:rsidR="00A84E37" w:rsidRPr="008F78D9" w:rsidRDefault="00A84E37" w:rsidP="00A84E37">
      <w:pPr>
        <w:pStyle w:val="Prrafodelista"/>
        <w:rPr>
          <w:rFonts w:cstheme="minorHAnsi"/>
          <w:sz w:val="24"/>
          <w:szCs w:val="24"/>
        </w:rPr>
      </w:pPr>
    </w:p>
    <w:p w14:paraId="2C363366" w14:textId="2E032A95" w:rsidR="00A84E37" w:rsidRPr="008F78D9" w:rsidRDefault="00A84E37" w:rsidP="00A84E37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t>12. Revisión de la Política</w:t>
      </w:r>
    </w:p>
    <w:p w14:paraId="6475783B" w14:textId="77626779" w:rsidR="00A84E37" w:rsidRPr="008F78D9" w:rsidRDefault="00A84E37" w:rsidP="00A84E37">
      <w:pPr>
        <w:rPr>
          <w:rFonts w:cstheme="minorHAnsi"/>
          <w:sz w:val="24"/>
          <w:szCs w:val="24"/>
        </w:rPr>
      </w:pPr>
      <w:r w:rsidRPr="008F78D9">
        <w:rPr>
          <w:rFonts w:cstheme="minorHAnsi"/>
          <w:sz w:val="24"/>
          <w:szCs w:val="24"/>
        </w:rPr>
        <w:t>Esta política de seguridad de TI será revisada y actualizada periódicamente para reflejar los cambios en las amenazas de seguridad, la tecnología y las regulaciones aplicables.</w:t>
      </w:r>
    </w:p>
    <w:p w14:paraId="2BFFC15A" w14:textId="77777777" w:rsidR="00A84E37" w:rsidRPr="008F78D9" w:rsidRDefault="00A84E37" w:rsidP="00A84E37">
      <w:pPr>
        <w:rPr>
          <w:rFonts w:cstheme="minorHAnsi"/>
          <w:b/>
          <w:bCs/>
          <w:sz w:val="24"/>
          <w:szCs w:val="24"/>
        </w:rPr>
      </w:pPr>
    </w:p>
    <w:p w14:paraId="09924F92" w14:textId="0BBEA655" w:rsidR="00A84E37" w:rsidRPr="008F78D9" w:rsidRDefault="00A84E37" w:rsidP="00A84E37">
      <w:pPr>
        <w:rPr>
          <w:rFonts w:cstheme="minorHAnsi"/>
          <w:sz w:val="24"/>
          <w:szCs w:val="24"/>
        </w:rPr>
      </w:pPr>
      <w:r w:rsidRPr="008F78D9">
        <w:rPr>
          <w:rFonts w:cstheme="minorHAnsi"/>
          <w:b/>
          <w:bCs/>
          <w:sz w:val="24"/>
          <w:szCs w:val="24"/>
        </w:rPr>
        <w:t>4. Disposiciones Finales</w:t>
      </w:r>
    </w:p>
    <w:p w14:paraId="4D03493D" w14:textId="77777777" w:rsidR="00A84E37" w:rsidRDefault="00A84E37" w:rsidP="00A84E37">
      <w:pPr>
        <w:rPr>
          <w:rFonts w:cstheme="minorHAnsi"/>
          <w:sz w:val="24"/>
          <w:szCs w:val="24"/>
        </w:rPr>
      </w:pPr>
      <w:r w:rsidRPr="008F78D9">
        <w:rPr>
          <w:rFonts w:cstheme="minorHAnsi"/>
          <w:sz w:val="24"/>
          <w:szCs w:val="24"/>
        </w:rPr>
        <w:t>Esta Política de Seguridad de Tecnología de la Información debe ser revisada y aceptada por todos los empleados, y se espera que todos los miembros del personal la cumplan en todo momento.</w:t>
      </w:r>
    </w:p>
    <w:p w14:paraId="748ECA3F" w14:textId="77777777" w:rsidR="00620032" w:rsidRDefault="00620032" w:rsidP="00A84E37">
      <w:pPr>
        <w:rPr>
          <w:rFonts w:cstheme="minorHAnsi"/>
          <w:sz w:val="24"/>
          <w:szCs w:val="24"/>
        </w:rPr>
      </w:pPr>
    </w:p>
    <w:p w14:paraId="2106262C" w14:textId="03F325D4" w:rsidR="009F5932" w:rsidRPr="009F5932" w:rsidRDefault="009F5932" w:rsidP="009F593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F5932">
        <w:rPr>
          <w:rFonts w:cstheme="minorHAnsi"/>
          <w:b/>
          <w:bCs/>
          <w:sz w:val="24"/>
          <w:szCs w:val="24"/>
          <w:highlight w:val="darkGray"/>
          <w:u w:val="single"/>
        </w:rPr>
        <w:lastRenderedPageBreak/>
        <w:t>Consideraciones Legales</w:t>
      </w:r>
    </w:p>
    <w:p w14:paraId="49EBE87B" w14:textId="77777777" w:rsidR="009F5932" w:rsidRPr="009F5932" w:rsidRDefault="009F5932" w:rsidP="009F5932">
      <w:pPr>
        <w:rPr>
          <w:rFonts w:cstheme="minorHAnsi"/>
          <w:b/>
          <w:bCs/>
          <w:sz w:val="24"/>
          <w:szCs w:val="24"/>
        </w:rPr>
      </w:pPr>
    </w:p>
    <w:p w14:paraId="28739971" w14:textId="3625A0C5" w:rsidR="009F5932" w:rsidRPr="000A123C" w:rsidRDefault="009F5932" w:rsidP="009F5932">
      <w:pPr>
        <w:numPr>
          <w:ilvl w:val="0"/>
          <w:numId w:val="24"/>
        </w:numPr>
        <w:rPr>
          <w:rFonts w:cstheme="minorHAnsi"/>
          <w:color w:val="000000" w:themeColor="text1"/>
          <w:sz w:val="24"/>
          <w:szCs w:val="24"/>
        </w:rPr>
      </w:pPr>
      <w:r w:rsidRPr="009F5932">
        <w:rPr>
          <w:rFonts w:cstheme="minorHAnsi"/>
          <w:b/>
          <w:bCs/>
          <w:sz w:val="24"/>
          <w:szCs w:val="24"/>
        </w:rPr>
        <w:t xml:space="preserve">Cumplimiento </w:t>
      </w:r>
      <w:r w:rsidRPr="000A123C">
        <w:rPr>
          <w:rFonts w:cstheme="minorHAnsi"/>
          <w:b/>
          <w:bCs/>
          <w:color w:val="000000" w:themeColor="text1"/>
          <w:sz w:val="24"/>
          <w:szCs w:val="24"/>
        </w:rPr>
        <w:t>de Regulaciones</w:t>
      </w:r>
      <w:r w:rsidRPr="000A123C">
        <w:rPr>
          <w:rFonts w:cstheme="minorHAnsi"/>
          <w:color w:val="000000" w:themeColor="text1"/>
          <w:sz w:val="24"/>
          <w:szCs w:val="24"/>
        </w:rPr>
        <w:t>: La política de seguridad de TI cumplirá con todas las leyes y regulaciones aplicables en materia de protección de datos, privacidad, seguridad de la información y otros aspectos relacionados de acuerdo a las leyes de la Republica Dominicana como la ley 53-07</w:t>
      </w:r>
      <w:r w:rsidR="000A123C">
        <w:rPr>
          <w:rFonts w:cstheme="minorHAnsi"/>
          <w:color w:val="000000" w:themeColor="text1"/>
          <w:sz w:val="24"/>
          <w:szCs w:val="24"/>
        </w:rPr>
        <w:t xml:space="preserve"> (sobre crímenes de alta tecnología)</w:t>
      </w:r>
      <w:r w:rsidRPr="000A123C">
        <w:rPr>
          <w:rFonts w:cstheme="minorHAnsi"/>
          <w:color w:val="000000" w:themeColor="text1"/>
          <w:sz w:val="24"/>
          <w:szCs w:val="24"/>
        </w:rPr>
        <w:t xml:space="preserve">, Ley No. </w:t>
      </w:r>
      <w:r w:rsidR="000A123C">
        <w:rPr>
          <w:rFonts w:cstheme="minorHAnsi"/>
          <w:color w:val="000000" w:themeColor="text1"/>
          <w:sz w:val="24"/>
          <w:szCs w:val="24"/>
        </w:rPr>
        <w:t>53</w:t>
      </w:r>
      <w:r w:rsidRPr="000A123C">
        <w:rPr>
          <w:rFonts w:cstheme="minorHAnsi"/>
          <w:color w:val="000000" w:themeColor="text1"/>
          <w:sz w:val="24"/>
          <w:szCs w:val="24"/>
        </w:rPr>
        <w:t>-</w:t>
      </w:r>
      <w:r w:rsidR="000A123C">
        <w:rPr>
          <w:rFonts w:cstheme="minorHAnsi"/>
          <w:color w:val="000000" w:themeColor="text1"/>
          <w:sz w:val="24"/>
          <w:szCs w:val="24"/>
        </w:rPr>
        <w:t>05 (</w:t>
      </w:r>
      <w:r w:rsidR="00EC3E4D">
        <w:rPr>
          <w:rFonts w:cstheme="minorHAnsi"/>
          <w:color w:val="000000" w:themeColor="text1"/>
          <w:sz w:val="24"/>
          <w:szCs w:val="24"/>
        </w:rPr>
        <w:t xml:space="preserve">sobre crímenes y delitos de alta tecnología), </w:t>
      </w:r>
      <w:r w:rsidR="00EC3E4D" w:rsidRPr="00EC3E4D">
        <w:rPr>
          <w:rFonts w:cstheme="minorHAnsi"/>
          <w:color w:val="000000" w:themeColor="text1"/>
          <w:sz w:val="24"/>
          <w:szCs w:val="24"/>
        </w:rPr>
        <w:t>Ley No. 126-02</w:t>
      </w:r>
      <w:r w:rsidR="00EC3E4D">
        <w:rPr>
          <w:rFonts w:cstheme="minorHAnsi"/>
          <w:color w:val="000000" w:themeColor="text1"/>
          <w:sz w:val="24"/>
          <w:szCs w:val="24"/>
        </w:rPr>
        <w:t xml:space="preserve"> (</w:t>
      </w:r>
      <w:r w:rsidR="00EC3E4D" w:rsidRPr="00EC3E4D">
        <w:rPr>
          <w:rFonts w:cstheme="minorHAnsi"/>
          <w:color w:val="000000" w:themeColor="text1"/>
          <w:sz w:val="24"/>
          <w:szCs w:val="24"/>
        </w:rPr>
        <w:t>sobre Comercio Electrónico, Documentos y Firmas Digitales</w:t>
      </w:r>
      <w:r w:rsidR="00EC3E4D">
        <w:rPr>
          <w:rFonts w:cstheme="minorHAnsi"/>
          <w:color w:val="000000" w:themeColor="text1"/>
          <w:sz w:val="24"/>
          <w:szCs w:val="24"/>
        </w:rPr>
        <w:t xml:space="preserve">) </w:t>
      </w:r>
      <w:r w:rsidRPr="000A123C">
        <w:rPr>
          <w:rFonts w:cstheme="minorHAnsi"/>
          <w:color w:val="000000" w:themeColor="text1"/>
          <w:sz w:val="24"/>
          <w:szCs w:val="24"/>
        </w:rPr>
        <w:t>y cualquier otra ley aplicable.</w:t>
      </w:r>
    </w:p>
    <w:p w14:paraId="75D25F3C" w14:textId="029D5900" w:rsidR="009F5932" w:rsidRPr="000A123C" w:rsidRDefault="009F5932" w:rsidP="009F5932">
      <w:pPr>
        <w:numPr>
          <w:ilvl w:val="0"/>
          <w:numId w:val="24"/>
        </w:numPr>
        <w:rPr>
          <w:rFonts w:cstheme="minorHAnsi"/>
          <w:color w:val="000000" w:themeColor="text1"/>
          <w:sz w:val="24"/>
          <w:szCs w:val="24"/>
        </w:rPr>
      </w:pPr>
      <w:r w:rsidRPr="000A123C">
        <w:rPr>
          <w:rFonts w:cstheme="minorHAnsi"/>
          <w:b/>
          <w:bCs/>
          <w:color w:val="000000" w:themeColor="text1"/>
          <w:sz w:val="24"/>
          <w:szCs w:val="24"/>
        </w:rPr>
        <w:t>Privacidad de Datos Personales</w:t>
      </w:r>
      <w:r w:rsidRPr="000A123C">
        <w:rPr>
          <w:rFonts w:cstheme="minorHAnsi"/>
          <w:color w:val="000000" w:themeColor="text1"/>
          <w:sz w:val="24"/>
          <w:szCs w:val="24"/>
        </w:rPr>
        <w:t xml:space="preserve">: Garantizamos el cumplimiento de las leyes de protección de datos y privacidad al manejar y almacenar datos personales de empleados, clientes y terceros. </w:t>
      </w:r>
    </w:p>
    <w:p w14:paraId="229C832D" w14:textId="1E7804B2" w:rsidR="009F5932" w:rsidRPr="000A123C" w:rsidRDefault="009F5932" w:rsidP="009F5932">
      <w:pPr>
        <w:numPr>
          <w:ilvl w:val="0"/>
          <w:numId w:val="24"/>
        </w:numPr>
        <w:rPr>
          <w:rFonts w:cstheme="minorHAnsi"/>
          <w:color w:val="000000" w:themeColor="text1"/>
          <w:sz w:val="24"/>
          <w:szCs w:val="24"/>
        </w:rPr>
      </w:pPr>
      <w:r w:rsidRPr="000A123C">
        <w:rPr>
          <w:rFonts w:cstheme="minorHAnsi"/>
          <w:b/>
          <w:bCs/>
          <w:color w:val="000000" w:themeColor="text1"/>
          <w:sz w:val="24"/>
          <w:szCs w:val="24"/>
        </w:rPr>
        <w:t>Acceso y Monitoreo de Empleados</w:t>
      </w:r>
      <w:r w:rsidRPr="000A123C">
        <w:rPr>
          <w:rFonts w:cstheme="minorHAnsi"/>
          <w:color w:val="000000" w:themeColor="text1"/>
          <w:sz w:val="24"/>
          <w:szCs w:val="24"/>
        </w:rPr>
        <w:t>: Si la política incluye monitoreo o supervisión de las actividades de los empleados, los mismos serán informados.</w:t>
      </w:r>
    </w:p>
    <w:p w14:paraId="69610AEB" w14:textId="2B194041" w:rsidR="009F5932" w:rsidRPr="009F5932" w:rsidRDefault="009F5932" w:rsidP="009F5932">
      <w:pPr>
        <w:numPr>
          <w:ilvl w:val="0"/>
          <w:numId w:val="24"/>
        </w:numPr>
        <w:rPr>
          <w:rFonts w:cstheme="minorHAnsi"/>
          <w:sz w:val="24"/>
          <w:szCs w:val="24"/>
        </w:rPr>
      </w:pPr>
      <w:r w:rsidRPr="000A123C">
        <w:rPr>
          <w:rFonts w:cstheme="minorHAnsi"/>
          <w:b/>
          <w:bCs/>
          <w:color w:val="000000" w:themeColor="text1"/>
          <w:sz w:val="24"/>
          <w:szCs w:val="24"/>
        </w:rPr>
        <w:t>Consentimiento Informado</w:t>
      </w:r>
      <w:r w:rsidRPr="000A123C">
        <w:rPr>
          <w:rFonts w:cstheme="minorHAnsi"/>
          <w:color w:val="000000" w:themeColor="text1"/>
          <w:sz w:val="24"/>
          <w:szCs w:val="24"/>
        </w:rPr>
        <w:t xml:space="preserve">: Se informará a los </w:t>
      </w:r>
      <w:r>
        <w:rPr>
          <w:rFonts w:cstheme="minorHAnsi"/>
          <w:sz w:val="24"/>
          <w:szCs w:val="24"/>
        </w:rPr>
        <w:t>empleados si</w:t>
      </w:r>
      <w:r w:rsidRPr="009F5932">
        <w:rPr>
          <w:rFonts w:cstheme="minorHAnsi"/>
          <w:sz w:val="24"/>
          <w:szCs w:val="24"/>
        </w:rPr>
        <w:t xml:space="preserve"> se requiere el consentimiento de los empleados o usuarios para ciertas prácticas de seguridad, </w:t>
      </w:r>
      <w:r>
        <w:rPr>
          <w:rFonts w:cstheme="minorHAnsi"/>
          <w:sz w:val="24"/>
          <w:szCs w:val="24"/>
        </w:rPr>
        <w:t>se obtendrá</w:t>
      </w:r>
      <w:r w:rsidRPr="009F5932">
        <w:rPr>
          <w:rFonts w:cstheme="minorHAnsi"/>
          <w:sz w:val="24"/>
          <w:szCs w:val="24"/>
        </w:rPr>
        <w:t xml:space="preserve"> un consentimiento informado y claro de acuerdo con las leyes aplicables.</w:t>
      </w:r>
    </w:p>
    <w:p w14:paraId="4AECD4B4" w14:textId="6627B42A" w:rsidR="009F5932" w:rsidRPr="009F5932" w:rsidRDefault="009F5932" w:rsidP="009F5932">
      <w:pPr>
        <w:numPr>
          <w:ilvl w:val="0"/>
          <w:numId w:val="24"/>
        </w:numPr>
        <w:rPr>
          <w:rFonts w:cstheme="minorHAnsi"/>
          <w:sz w:val="24"/>
          <w:szCs w:val="24"/>
        </w:rPr>
      </w:pPr>
      <w:r w:rsidRPr="009F5932">
        <w:rPr>
          <w:rFonts w:cstheme="minorHAnsi"/>
          <w:b/>
          <w:bCs/>
          <w:sz w:val="24"/>
          <w:szCs w:val="24"/>
        </w:rPr>
        <w:t>Propiedad Intelectual y Derechos de Autor</w:t>
      </w:r>
      <w:r w:rsidRPr="009F593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El</w:t>
      </w:r>
      <w:r w:rsidRPr="009F5932">
        <w:rPr>
          <w:rFonts w:cstheme="minorHAnsi"/>
          <w:sz w:val="24"/>
          <w:szCs w:val="24"/>
        </w:rPr>
        <w:t xml:space="preserve"> uso de software, contenido y recursos de terceros </w:t>
      </w:r>
      <w:r>
        <w:rPr>
          <w:rFonts w:cstheme="minorHAnsi"/>
          <w:sz w:val="24"/>
          <w:szCs w:val="24"/>
        </w:rPr>
        <w:t>debe cumplir</w:t>
      </w:r>
      <w:r w:rsidRPr="009F5932">
        <w:rPr>
          <w:rFonts w:cstheme="minorHAnsi"/>
          <w:sz w:val="24"/>
          <w:szCs w:val="24"/>
        </w:rPr>
        <w:t xml:space="preserve"> con las licencias y derechos de autor correspondientes.</w:t>
      </w:r>
    </w:p>
    <w:p w14:paraId="7AA8D67A" w14:textId="003A6547" w:rsidR="009F5932" w:rsidRPr="009F5932" w:rsidRDefault="009F5932" w:rsidP="009F5932">
      <w:pPr>
        <w:numPr>
          <w:ilvl w:val="0"/>
          <w:numId w:val="24"/>
        </w:numPr>
        <w:rPr>
          <w:rFonts w:cstheme="minorHAnsi"/>
          <w:sz w:val="24"/>
          <w:szCs w:val="24"/>
        </w:rPr>
      </w:pPr>
      <w:r w:rsidRPr="009F5932">
        <w:rPr>
          <w:rFonts w:cstheme="minorHAnsi"/>
          <w:b/>
          <w:bCs/>
          <w:sz w:val="24"/>
          <w:szCs w:val="24"/>
        </w:rPr>
        <w:t>Seguridad de la Información en Contratos</w:t>
      </w:r>
      <w:r w:rsidRPr="009F593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Los</w:t>
      </w:r>
      <w:r w:rsidRPr="009F5932">
        <w:rPr>
          <w:rFonts w:cstheme="minorHAnsi"/>
          <w:sz w:val="24"/>
          <w:szCs w:val="24"/>
        </w:rPr>
        <w:t xml:space="preserve"> contratos con proveedores de servicios de TI o terceros </w:t>
      </w:r>
      <w:r>
        <w:rPr>
          <w:rFonts w:cstheme="minorHAnsi"/>
          <w:sz w:val="24"/>
          <w:szCs w:val="24"/>
        </w:rPr>
        <w:t xml:space="preserve">incluirán </w:t>
      </w:r>
      <w:r w:rsidRPr="009F5932">
        <w:rPr>
          <w:rFonts w:cstheme="minorHAnsi"/>
          <w:sz w:val="24"/>
          <w:szCs w:val="24"/>
        </w:rPr>
        <w:t>cláusulas de seguridad y protección de datos.</w:t>
      </w:r>
    </w:p>
    <w:p w14:paraId="3A390566" w14:textId="058984C7" w:rsidR="009F5932" w:rsidRDefault="009F5932" w:rsidP="009F5932">
      <w:pPr>
        <w:numPr>
          <w:ilvl w:val="0"/>
          <w:numId w:val="24"/>
        </w:numPr>
        <w:rPr>
          <w:rFonts w:cstheme="minorHAnsi"/>
          <w:sz w:val="24"/>
          <w:szCs w:val="24"/>
        </w:rPr>
      </w:pPr>
      <w:r w:rsidRPr="009F5932">
        <w:rPr>
          <w:rFonts w:cstheme="minorHAnsi"/>
          <w:b/>
          <w:bCs/>
          <w:sz w:val="24"/>
          <w:szCs w:val="24"/>
        </w:rPr>
        <w:t>Notificación de Violaciones de Datos</w:t>
      </w:r>
      <w:r w:rsidRPr="009F5932">
        <w:rPr>
          <w:rFonts w:cstheme="minorHAnsi"/>
          <w:sz w:val="24"/>
          <w:szCs w:val="24"/>
        </w:rPr>
        <w:t xml:space="preserve">: Si se produce una violación de datos, </w:t>
      </w:r>
      <w:r>
        <w:rPr>
          <w:rFonts w:cstheme="minorHAnsi"/>
          <w:sz w:val="24"/>
          <w:szCs w:val="24"/>
        </w:rPr>
        <w:t>se deberá</w:t>
      </w:r>
      <w:r w:rsidRPr="009F5932">
        <w:rPr>
          <w:rFonts w:cstheme="minorHAnsi"/>
          <w:sz w:val="24"/>
          <w:szCs w:val="24"/>
        </w:rPr>
        <w:t xml:space="preserve"> notificar a las partes afectadas y a las autoridades correspondientes según lo requiera la ley.</w:t>
      </w:r>
    </w:p>
    <w:p w14:paraId="271491BA" w14:textId="77777777" w:rsidR="009F5932" w:rsidRDefault="009F5932" w:rsidP="00620032">
      <w:pPr>
        <w:ind w:left="720"/>
        <w:rPr>
          <w:rFonts w:cstheme="minorHAnsi"/>
          <w:sz w:val="24"/>
          <w:szCs w:val="24"/>
        </w:rPr>
      </w:pPr>
    </w:p>
    <w:p w14:paraId="6F313FD9" w14:textId="77777777" w:rsidR="00EC3E4D" w:rsidRDefault="00EC3E4D" w:rsidP="00620032">
      <w:pPr>
        <w:ind w:left="720"/>
        <w:rPr>
          <w:rFonts w:cstheme="minorHAnsi"/>
          <w:sz w:val="24"/>
          <w:szCs w:val="24"/>
        </w:rPr>
      </w:pPr>
    </w:p>
    <w:p w14:paraId="61CBA955" w14:textId="77777777" w:rsidR="00EC3E4D" w:rsidRDefault="00EC3E4D" w:rsidP="00620032">
      <w:pPr>
        <w:ind w:left="720"/>
        <w:rPr>
          <w:rFonts w:cstheme="minorHAnsi"/>
          <w:sz w:val="24"/>
          <w:szCs w:val="24"/>
        </w:rPr>
      </w:pPr>
    </w:p>
    <w:p w14:paraId="7D0B2080" w14:textId="77777777" w:rsidR="00EC3E4D" w:rsidRDefault="00EC3E4D" w:rsidP="00620032">
      <w:pPr>
        <w:ind w:left="720"/>
        <w:rPr>
          <w:rFonts w:cstheme="minorHAnsi"/>
          <w:sz w:val="24"/>
          <w:szCs w:val="24"/>
        </w:rPr>
      </w:pPr>
    </w:p>
    <w:p w14:paraId="022AF401" w14:textId="77777777" w:rsidR="00EC3E4D" w:rsidRDefault="00EC3E4D" w:rsidP="00620032">
      <w:pPr>
        <w:ind w:left="720"/>
        <w:rPr>
          <w:rFonts w:cstheme="minorHAnsi"/>
          <w:sz w:val="24"/>
          <w:szCs w:val="24"/>
        </w:rPr>
      </w:pPr>
    </w:p>
    <w:p w14:paraId="4DB78999" w14:textId="77777777" w:rsidR="00EC3E4D" w:rsidRDefault="00EC3E4D" w:rsidP="00620032">
      <w:pPr>
        <w:ind w:left="720"/>
        <w:rPr>
          <w:rFonts w:cstheme="minorHAnsi"/>
          <w:sz w:val="24"/>
          <w:szCs w:val="24"/>
        </w:rPr>
      </w:pPr>
    </w:p>
    <w:p w14:paraId="02AC5F7F" w14:textId="77777777" w:rsidR="00EC3E4D" w:rsidRDefault="00EC3E4D" w:rsidP="00620032">
      <w:pPr>
        <w:ind w:left="720"/>
        <w:rPr>
          <w:rFonts w:cstheme="minorHAnsi"/>
          <w:sz w:val="24"/>
          <w:szCs w:val="24"/>
        </w:rPr>
      </w:pPr>
    </w:p>
    <w:p w14:paraId="68B015A8" w14:textId="77777777" w:rsidR="00EC3E4D" w:rsidRPr="009F5932" w:rsidRDefault="00EC3E4D" w:rsidP="00620032">
      <w:pPr>
        <w:ind w:left="720"/>
        <w:rPr>
          <w:rFonts w:cstheme="minorHAnsi"/>
          <w:sz w:val="24"/>
          <w:szCs w:val="24"/>
        </w:rPr>
      </w:pPr>
    </w:p>
    <w:p w14:paraId="3890F64B" w14:textId="24F1CB86" w:rsidR="009F5932" w:rsidRPr="009F5932" w:rsidRDefault="009F5932" w:rsidP="00620032">
      <w:pPr>
        <w:jc w:val="center"/>
        <w:rPr>
          <w:rFonts w:cstheme="minorHAnsi"/>
          <w:sz w:val="24"/>
          <w:szCs w:val="24"/>
        </w:rPr>
      </w:pPr>
      <w:r w:rsidRPr="009F5932">
        <w:rPr>
          <w:rFonts w:cstheme="minorHAnsi"/>
          <w:b/>
          <w:bCs/>
          <w:sz w:val="24"/>
          <w:szCs w:val="24"/>
          <w:highlight w:val="darkGray"/>
        </w:rPr>
        <w:lastRenderedPageBreak/>
        <w:t>Consideraciones Éticas</w:t>
      </w:r>
    </w:p>
    <w:p w14:paraId="2C4565BA" w14:textId="7AB7F1FB" w:rsidR="009F5932" w:rsidRPr="009F5932" w:rsidRDefault="009F5932" w:rsidP="009F5932">
      <w:pPr>
        <w:numPr>
          <w:ilvl w:val="0"/>
          <w:numId w:val="25"/>
        </w:numPr>
        <w:rPr>
          <w:rFonts w:cstheme="minorHAnsi"/>
          <w:sz w:val="24"/>
          <w:szCs w:val="24"/>
        </w:rPr>
      </w:pPr>
      <w:r w:rsidRPr="009F5932">
        <w:rPr>
          <w:rFonts w:cstheme="minorHAnsi"/>
          <w:b/>
          <w:bCs/>
          <w:sz w:val="24"/>
          <w:szCs w:val="24"/>
        </w:rPr>
        <w:t>Transparencia y Consentimiento</w:t>
      </w:r>
      <w:r w:rsidRPr="009F593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La organización se compromete a ser</w:t>
      </w:r>
      <w:r w:rsidRPr="009F5932">
        <w:rPr>
          <w:rFonts w:cstheme="minorHAnsi"/>
          <w:sz w:val="24"/>
          <w:szCs w:val="24"/>
        </w:rPr>
        <w:t xml:space="preserve"> transparente con los empleados y usuarios sobre las prácticas de seguridad y obtener su consentimiento informado cuando sea necesario.</w:t>
      </w:r>
    </w:p>
    <w:p w14:paraId="7D5C592C" w14:textId="6DD33CE4" w:rsidR="009F5932" w:rsidRPr="009F5932" w:rsidRDefault="009F5932" w:rsidP="009F5932">
      <w:pPr>
        <w:numPr>
          <w:ilvl w:val="0"/>
          <w:numId w:val="25"/>
        </w:numPr>
        <w:rPr>
          <w:rFonts w:cstheme="minorHAnsi"/>
          <w:sz w:val="24"/>
          <w:szCs w:val="24"/>
        </w:rPr>
      </w:pPr>
      <w:r w:rsidRPr="009F5932">
        <w:rPr>
          <w:rFonts w:cstheme="minorHAnsi"/>
          <w:b/>
          <w:bCs/>
          <w:sz w:val="24"/>
          <w:szCs w:val="24"/>
        </w:rPr>
        <w:t>Equidad y No Discriminación</w:t>
      </w:r>
      <w:r w:rsidRPr="009F593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Se</w:t>
      </w:r>
      <w:r w:rsidRPr="009F59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aplicará de </w:t>
      </w:r>
      <w:r w:rsidRPr="009F5932">
        <w:rPr>
          <w:rFonts w:cstheme="minorHAnsi"/>
          <w:sz w:val="24"/>
          <w:szCs w:val="24"/>
        </w:rPr>
        <w:t xml:space="preserve">manera justa y </w:t>
      </w:r>
      <w:r>
        <w:rPr>
          <w:rFonts w:cstheme="minorHAnsi"/>
          <w:sz w:val="24"/>
          <w:szCs w:val="24"/>
        </w:rPr>
        <w:t>sin</w:t>
      </w:r>
      <w:r w:rsidRPr="009F5932">
        <w:rPr>
          <w:rFonts w:cstheme="minorHAnsi"/>
          <w:sz w:val="24"/>
          <w:szCs w:val="24"/>
        </w:rPr>
        <w:t xml:space="preserve"> discrimin</w:t>
      </w:r>
      <w:r>
        <w:rPr>
          <w:rFonts w:cstheme="minorHAnsi"/>
          <w:sz w:val="24"/>
          <w:szCs w:val="24"/>
        </w:rPr>
        <w:t>ación</w:t>
      </w:r>
      <w:r w:rsidRPr="009F5932">
        <w:rPr>
          <w:rFonts w:cstheme="minorHAnsi"/>
          <w:sz w:val="24"/>
          <w:szCs w:val="24"/>
        </w:rPr>
        <w:t xml:space="preserve"> a ningún grupo de empleados o usuarios.</w:t>
      </w:r>
    </w:p>
    <w:p w14:paraId="40906217" w14:textId="4A1BAC1C" w:rsidR="009F5932" w:rsidRDefault="009F5932" w:rsidP="00925846">
      <w:pPr>
        <w:numPr>
          <w:ilvl w:val="0"/>
          <w:numId w:val="25"/>
        </w:numPr>
        <w:rPr>
          <w:rFonts w:cstheme="minorHAnsi"/>
          <w:sz w:val="24"/>
          <w:szCs w:val="24"/>
        </w:rPr>
      </w:pPr>
      <w:r w:rsidRPr="009F5932">
        <w:rPr>
          <w:rFonts w:cstheme="minorHAnsi"/>
          <w:b/>
          <w:bCs/>
          <w:sz w:val="24"/>
          <w:szCs w:val="24"/>
        </w:rPr>
        <w:t>Confidencialidad y Confianza</w:t>
      </w:r>
      <w:r w:rsidRPr="009F5932">
        <w:rPr>
          <w:rFonts w:cstheme="minorHAnsi"/>
          <w:sz w:val="24"/>
          <w:szCs w:val="24"/>
        </w:rPr>
        <w:t xml:space="preserve">: Se </w:t>
      </w:r>
      <w:r w:rsidR="00620032" w:rsidRPr="009F5932">
        <w:rPr>
          <w:rFonts w:cstheme="minorHAnsi"/>
          <w:sz w:val="24"/>
          <w:szCs w:val="24"/>
        </w:rPr>
        <w:t>respetará</w:t>
      </w:r>
      <w:r w:rsidRPr="009F5932">
        <w:rPr>
          <w:rFonts w:cstheme="minorHAnsi"/>
          <w:sz w:val="24"/>
          <w:szCs w:val="24"/>
        </w:rPr>
        <w:t xml:space="preserve"> la confidencialidad de la información de los empleados y usuarios</w:t>
      </w:r>
      <w:r>
        <w:rPr>
          <w:rFonts w:cstheme="minorHAnsi"/>
          <w:sz w:val="24"/>
          <w:szCs w:val="24"/>
        </w:rPr>
        <w:t>.</w:t>
      </w:r>
    </w:p>
    <w:p w14:paraId="3FE191C3" w14:textId="77777777" w:rsidR="00C13758" w:rsidRDefault="00C13758" w:rsidP="00C13758">
      <w:pPr>
        <w:rPr>
          <w:rFonts w:cstheme="minorHAnsi"/>
          <w:sz w:val="24"/>
          <w:szCs w:val="24"/>
        </w:rPr>
      </w:pPr>
    </w:p>
    <w:p w14:paraId="170F4F4E" w14:textId="77777777" w:rsidR="00C13758" w:rsidRPr="00C13758" w:rsidRDefault="00C13758" w:rsidP="00C13758">
      <w:pPr>
        <w:jc w:val="center"/>
        <w:rPr>
          <w:b/>
          <w:bCs/>
          <w:sz w:val="24"/>
          <w:szCs w:val="24"/>
          <w:u w:val="single"/>
        </w:rPr>
      </w:pPr>
      <w:r w:rsidRPr="00C13758">
        <w:rPr>
          <w:b/>
          <w:bCs/>
          <w:sz w:val="24"/>
          <w:szCs w:val="24"/>
          <w:highlight w:val="darkGray"/>
          <w:u w:val="single"/>
        </w:rPr>
        <w:t>Alcance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16C4CD93" w14:textId="6E1FD27F" w:rsidR="00C13758" w:rsidRPr="001202AF" w:rsidRDefault="00C13758" w:rsidP="00C13758">
      <w:pPr>
        <w:rPr>
          <w:rFonts w:cstheme="minorHAnsi"/>
          <w:color w:val="000000" w:themeColor="text1"/>
          <w:sz w:val="24"/>
          <w:szCs w:val="24"/>
        </w:rPr>
      </w:pPr>
      <w:r w:rsidRPr="001202AF">
        <w:rPr>
          <w:rFonts w:cstheme="minorHAnsi"/>
          <w:color w:val="000000" w:themeColor="text1"/>
          <w:sz w:val="24"/>
          <w:szCs w:val="24"/>
        </w:rPr>
        <w:t xml:space="preserve">La presente Política de Seguridad de la Información se crea en cumplimiento de las disposiciones legales vigentes, con el objeto de gestionar adecuadamente la seguridad de la información, los sistemas informáticos y el ambiente tecnológico de empresa XYZ. En particular, debe ser conocida y cumplida por todo el personal vigente de la empresa sin importar su función. </w:t>
      </w:r>
    </w:p>
    <w:p w14:paraId="5727C61D" w14:textId="77777777" w:rsidR="0065288B" w:rsidRPr="008F78D9" w:rsidRDefault="0065288B">
      <w:pPr>
        <w:rPr>
          <w:rFonts w:cstheme="minorHAnsi"/>
          <w:sz w:val="24"/>
          <w:szCs w:val="24"/>
        </w:rPr>
      </w:pPr>
    </w:p>
    <w:p w14:paraId="07704389" w14:textId="66927530" w:rsidR="0065288B" w:rsidRPr="008F78D9" w:rsidRDefault="0065288B" w:rsidP="0065288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620032">
        <w:rPr>
          <w:rFonts w:cstheme="minorHAnsi"/>
          <w:b/>
          <w:bCs/>
          <w:sz w:val="24"/>
          <w:szCs w:val="24"/>
          <w:highlight w:val="darkGray"/>
          <w:u w:val="single"/>
        </w:rPr>
        <w:t>Plan de implementación</w:t>
      </w:r>
    </w:p>
    <w:p w14:paraId="17EE5E77" w14:textId="77777777" w:rsidR="0065288B" w:rsidRPr="008F78D9" w:rsidRDefault="0065288B">
      <w:pPr>
        <w:rPr>
          <w:rFonts w:cstheme="minorHAnsi"/>
          <w:sz w:val="24"/>
          <w:szCs w:val="24"/>
        </w:rPr>
      </w:pPr>
    </w:p>
    <w:p w14:paraId="01541333" w14:textId="459618EF" w:rsidR="0065288B" w:rsidRPr="0065288B" w:rsidRDefault="0065288B" w:rsidP="0065288B">
      <w:pPr>
        <w:rPr>
          <w:rFonts w:cstheme="minorHAnsi"/>
          <w:sz w:val="24"/>
          <w:szCs w:val="24"/>
        </w:rPr>
      </w:pPr>
      <w:r w:rsidRPr="0065288B">
        <w:rPr>
          <w:rFonts w:cstheme="minorHAnsi"/>
          <w:b/>
          <w:bCs/>
          <w:sz w:val="24"/>
          <w:szCs w:val="24"/>
        </w:rPr>
        <w:t>Objetivo del Plan:</w:t>
      </w:r>
      <w:r w:rsidRPr="0065288B">
        <w:rPr>
          <w:rFonts w:cstheme="minorHAnsi"/>
          <w:sz w:val="24"/>
          <w:szCs w:val="24"/>
        </w:rPr>
        <w:t xml:space="preserve"> Implementar la Política de Seguridad de Tecnología de la Información en </w:t>
      </w:r>
      <w:r w:rsidRPr="008F78D9">
        <w:rPr>
          <w:rFonts w:cstheme="minorHAnsi"/>
          <w:sz w:val="24"/>
          <w:szCs w:val="24"/>
        </w:rPr>
        <w:t>la institución</w:t>
      </w:r>
      <w:r w:rsidRPr="0065288B">
        <w:rPr>
          <w:rFonts w:cstheme="minorHAnsi"/>
          <w:sz w:val="24"/>
          <w:szCs w:val="24"/>
        </w:rPr>
        <w:t xml:space="preserve"> para proteger los activos de información y sistemas de TI, garantizar el cumplimiento de las leyes y regulaciones, y promover una cultura de seguridad entre los empleados.</w:t>
      </w:r>
    </w:p>
    <w:p w14:paraId="117135A4" w14:textId="77777777" w:rsidR="0065288B" w:rsidRPr="0065288B" w:rsidRDefault="0065288B" w:rsidP="0065288B">
      <w:pPr>
        <w:rPr>
          <w:rFonts w:cstheme="minorHAnsi"/>
          <w:sz w:val="24"/>
          <w:szCs w:val="24"/>
        </w:rPr>
      </w:pPr>
      <w:r w:rsidRPr="0065288B">
        <w:rPr>
          <w:rFonts w:cstheme="minorHAnsi"/>
          <w:b/>
          <w:bCs/>
          <w:sz w:val="24"/>
          <w:szCs w:val="24"/>
        </w:rPr>
        <w:t>Duración del Plan:</w:t>
      </w:r>
      <w:r w:rsidRPr="0065288B">
        <w:rPr>
          <w:rFonts w:cstheme="minorHAnsi"/>
          <w:sz w:val="24"/>
          <w:szCs w:val="24"/>
        </w:rPr>
        <w:t xml:space="preserve"> El plan de implementación se llevará a cabo en un período de seis meses.</w:t>
      </w:r>
    </w:p>
    <w:p w14:paraId="3F238B34" w14:textId="77777777" w:rsidR="0065288B" w:rsidRPr="0065288B" w:rsidRDefault="0065288B" w:rsidP="0065288B">
      <w:pPr>
        <w:rPr>
          <w:rFonts w:cstheme="minorHAnsi"/>
          <w:sz w:val="24"/>
          <w:szCs w:val="24"/>
        </w:rPr>
      </w:pPr>
      <w:r w:rsidRPr="0065288B">
        <w:rPr>
          <w:rFonts w:cstheme="minorHAnsi"/>
          <w:b/>
          <w:bCs/>
          <w:sz w:val="24"/>
          <w:szCs w:val="24"/>
        </w:rPr>
        <w:t>Recursos Necesarios:</w:t>
      </w:r>
    </w:p>
    <w:p w14:paraId="51A018D4" w14:textId="77777777" w:rsidR="0065288B" w:rsidRPr="0065288B" w:rsidRDefault="0065288B" w:rsidP="0065288B">
      <w:pPr>
        <w:numPr>
          <w:ilvl w:val="0"/>
          <w:numId w:val="20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Equipo de Proyecto de Seguridad de TI: Liderado por un gerente de seguridad de TI y compuesto por representantes de los departamentos clave, como TI, recursos humanos y operaciones.</w:t>
      </w:r>
    </w:p>
    <w:p w14:paraId="05E55164" w14:textId="77777777" w:rsidR="0065288B" w:rsidRPr="0065288B" w:rsidRDefault="0065288B" w:rsidP="0065288B">
      <w:pPr>
        <w:numPr>
          <w:ilvl w:val="0"/>
          <w:numId w:val="20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Presupuesto para Capacitación: Se destinará un presupuesto para brindar capacitación en seguridad de TI a todos los empleados.</w:t>
      </w:r>
    </w:p>
    <w:p w14:paraId="49700AAC" w14:textId="77777777" w:rsidR="0065288B" w:rsidRPr="008F78D9" w:rsidRDefault="0065288B" w:rsidP="0065288B">
      <w:pPr>
        <w:numPr>
          <w:ilvl w:val="0"/>
          <w:numId w:val="20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Herramientas y Software de Seguridad: Adquisición de herramientas y software de seguridad necesarios para aplicar las políticas.</w:t>
      </w:r>
    </w:p>
    <w:p w14:paraId="10337ED6" w14:textId="77777777" w:rsidR="0065288B" w:rsidRPr="0065288B" w:rsidRDefault="0065288B" w:rsidP="0065288B">
      <w:pPr>
        <w:ind w:left="720"/>
        <w:rPr>
          <w:rFonts w:cstheme="minorHAnsi"/>
          <w:sz w:val="24"/>
          <w:szCs w:val="24"/>
        </w:rPr>
      </w:pPr>
    </w:p>
    <w:p w14:paraId="6A563BCD" w14:textId="77777777" w:rsidR="0065288B" w:rsidRPr="0065288B" w:rsidRDefault="0065288B" w:rsidP="0065288B">
      <w:pPr>
        <w:rPr>
          <w:rFonts w:cstheme="minorHAnsi"/>
          <w:sz w:val="24"/>
          <w:szCs w:val="24"/>
        </w:rPr>
      </w:pPr>
      <w:r w:rsidRPr="0065288B">
        <w:rPr>
          <w:rFonts w:cstheme="minorHAnsi"/>
          <w:b/>
          <w:bCs/>
          <w:sz w:val="24"/>
          <w:szCs w:val="24"/>
        </w:rPr>
        <w:lastRenderedPageBreak/>
        <w:t>Fase 1: Planificación y Diseño (Mes 1)</w:t>
      </w:r>
    </w:p>
    <w:p w14:paraId="09412714" w14:textId="77777777" w:rsidR="0065288B" w:rsidRPr="0065288B" w:rsidRDefault="0065288B" w:rsidP="0065288B">
      <w:pPr>
        <w:numPr>
          <w:ilvl w:val="0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Formación del Equipo de Proyecto de Seguridad de TI:</w:t>
      </w:r>
    </w:p>
    <w:p w14:paraId="2384EA8E" w14:textId="77777777" w:rsidR="0065288B" w:rsidRPr="0065288B" w:rsidRDefault="0065288B" w:rsidP="0065288B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Identificar a los miembros del equipo y asignar responsabilidades específicas.</w:t>
      </w:r>
    </w:p>
    <w:p w14:paraId="3D271D95" w14:textId="77777777" w:rsidR="0065288B" w:rsidRPr="0065288B" w:rsidRDefault="0065288B" w:rsidP="0065288B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Designar un líder del equipo encargado de supervisar el proceso de implementación.</w:t>
      </w:r>
    </w:p>
    <w:p w14:paraId="20A6A85C" w14:textId="77777777" w:rsidR="0065288B" w:rsidRPr="0065288B" w:rsidRDefault="0065288B" w:rsidP="0065288B">
      <w:pPr>
        <w:numPr>
          <w:ilvl w:val="0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Evaluación de Riesgos:</w:t>
      </w:r>
    </w:p>
    <w:p w14:paraId="349592FC" w14:textId="77777777" w:rsidR="0065288B" w:rsidRPr="0065288B" w:rsidRDefault="0065288B" w:rsidP="0065288B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Realizar una evaluación de riesgos de TI para identificar posibles vulnerabilidades y amenazas.</w:t>
      </w:r>
    </w:p>
    <w:p w14:paraId="6934A4E9" w14:textId="77777777" w:rsidR="0065288B" w:rsidRPr="0065288B" w:rsidRDefault="0065288B" w:rsidP="0065288B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Priorizar los riesgos y determinar las áreas que requieren una atención inmediata.</w:t>
      </w:r>
    </w:p>
    <w:p w14:paraId="23A776E8" w14:textId="77777777" w:rsidR="0065288B" w:rsidRPr="0065288B" w:rsidRDefault="0065288B" w:rsidP="0065288B">
      <w:pPr>
        <w:numPr>
          <w:ilvl w:val="0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Adaptación de la Política de Seguridad:</w:t>
      </w:r>
    </w:p>
    <w:p w14:paraId="6A896A36" w14:textId="77777777" w:rsidR="0065288B" w:rsidRPr="0065288B" w:rsidRDefault="0065288B" w:rsidP="0065288B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Personalizar la Política de Seguridad de TI de acuerdo con las necesidades y estructura de [nombre de la organización].</w:t>
      </w:r>
    </w:p>
    <w:p w14:paraId="34BC81D8" w14:textId="77777777" w:rsidR="0065288B" w:rsidRPr="0065288B" w:rsidRDefault="0065288B" w:rsidP="0065288B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Asegurar que las políticas sean claras y comprensibles para todos los empleados.</w:t>
      </w:r>
    </w:p>
    <w:p w14:paraId="3ECE0858" w14:textId="77777777" w:rsidR="0065288B" w:rsidRPr="0065288B" w:rsidRDefault="0065288B" w:rsidP="0065288B">
      <w:pPr>
        <w:numPr>
          <w:ilvl w:val="0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Presupuesto y Adquisiciones:</w:t>
      </w:r>
    </w:p>
    <w:p w14:paraId="0122FFC0" w14:textId="77777777" w:rsidR="0065288B" w:rsidRPr="0065288B" w:rsidRDefault="0065288B" w:rsidP="0065288B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Establecer un presupuesto para la implementación de la política, incluyendo la compra de herramientas y software de seguridad necesarios.</w:t>
      </w:r>
    </w:p>
    <w:p w14:paraId="36BA0BD1" w14:textId="77777777" w:rsidR="0065288B" w:rsidRPr="0065288B" w:rsidRDefault="0065288B" w:rsidP="0065288B">
      <w:pPr>
        <w:numPr>
          <w:ilvl w:val="0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Capacitación del Personal:</w:t>
      </w:r>
    </w:p>
    <w:p w14:paraId="1A642B11" w14:textId="77777777" w:rsidR="0065288B" w:rsidRPr="0065288B" w:rsidRDefault="0065288B" w:rsidP="0065288B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Planificar sesiones de capacitación en seguridad de TI para todos los empleados.</w:t>
      </w:r>
    </w:p>
    <w:p w14:paraId="0FD4FDD3" w14:textId="77777777" w:rsidR="0065288B" w:rsidRPr="008F78D9" w:rsidRDefault="0065288B" w:rsidP="0065288B">
      <w:pPr>
        <w:numPr>
          <w:ilvl w:val="1"/>
          <w:numId w:val="21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Diseñar materiales de capacitación, incluidas presentaciones y material escrito.</w:t>
      </w:r>
    </w:p>
    <w:p w14:paraId="60F8F343" w14:textId="77777777" w:rsidR="0065288B" w:rsidRPr="0065288B" w:rsidRDefault="0065288B" w:rsidP="0065288B">
      <w:pPr>
        <w:ind w:left="1440"/>
        <w:rPr>
          <w:rFonts w:cstheme="minorHAnsi"/>
          <w:sz w:val="24"/>
          <w:szCs w:val="24"/>
        </w:rPr>
      </w:pPr>
    </w:p>
    <w:p w14:paraId="791A4889" w14:textId="77777777" w:rsidR="0065288B" w:rsidRPr="0065288B" w:rsidRDefault="0065288B" w:rsidP="0065288B">
      <w:pPr>
        <w:rPr>
          <w:rFonts w:cstheme="minorHAnsi"/>
          <w:sz w:val="24"/>
          <w:szCs w:val="24"/>
        </w:rPr>
      </w:pPr>
      <w:r w:rsidRPr="0065288B">
        <w:rPr>
          <w:rFonts w:cstheme="minorHAnsi"/>
          <w:b/>
          <w:bCs/>
          <w:sz w:val="24"/>
          <w:szCs w:val="24"/>
        </w:rPr>
        <w:t>Fase 2: Implementación (Meses 2-4)</w:t>
      </w:r>
    </w:p>
    <w:p w14:paraId="005DBB84" w14:textId="77777777" w:rsidR="0065288B" w:rsidRPr="0065288B" w:rsidRDefault="0065288B" w:rsidP="0065288B">
      <w:pPr>
        <w:numPr>
          <w:ilvl w:val="0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Comunicación y Concientización:</w:t>
      </w:r>
    </w:p>
    <w:p w14:paraId="26EF614A" w14:textId="77777777" w:rsidR="0065288B" w:rsidRPr="0065288B" w:rsidRDefault="0065288B" w:rsidP="0065288B">
      <w:pPr>
        <w:numPr>
          <w:ilvl w:val="1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Comunicar a todos los empleados la nueva Política de Seguridad de TI y su importancia.</w:t>
      </w:r>
    </w:p>
    <w:p w14:paraId="48741F69" w14:textId="77777777" w:rsidR="0065288B" w:rsidRPr="0065288B" w:rsidRDefault="0065288B" w:rsidP="0065288B">
      <w:pPr>
        <w:numPr>
          <w:ilvl w:val="1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Lanzar campañas de concientización para destacar las principales prácticas de seguridad y la forma en que afectan a la organización.</w:t>
      </w:r>
    </w:p>
    <w:p w14:paraId="29E5EAF8" w14:textId="77777777" w:rsidR="0065288B" w:rsidRPr="0065288B" w:rsidRDefault="0065288B" w:rsidP="0065288B">
      <w:pPr>
        <w:numPr>
          <w:ilvl w:val="0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lastRenderedPageBreak/>
        <w:t>Implementación de Políticas Específicas:</w:t>
      </w:r>
    </w:p>
    <w:p w14:paraId="7473EE2D" w14:textId="77777777" w:rsidR="0065288B" w:rsidRPr="0065288B" w:rsidRDefault="0065288B" w:rsidP="0065288B">
      <w:pPr>
        <w:numPr>
          <w:ilvl w:val="1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Implementar las políticas específicas, como la Política de Contraseñas, Política de Acceso y Privilegios, Política de Seguridad de Red, etc.</w:t>
      </w:r>
    </w:p>
    <w:p w14:paraId="1E853C7F" w14:textId="77777777" w:rsidR="0065288B" w:rsidRPr="0065288B" w:rsidRDefault="0065288B" w:rsidP="0065288B">
      <w:pPr>
        <w:numPr>
          <w:ilvl w:val="1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Garantizar que los controles de seguridad se apliquen de manera coherente en toda la organización.</w:t>
      </w:r>
    </w:p>
    <w:p w14:paraId="786E8942" w14:textId="77777777" w:rsidR="0065288B" w:rsidRPr="0065288B" w:rsidRDefault="0065288B" w:rsidP="0065288B">
      <w:pPr>
        <w:numPr>
          <w:ilvl w:val="0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Actualización de Sistemas y Software:</w:t>
      </w:r>
    </w:p>
    <w:p w14:paraId="4394A0DD" w14:textId="77777777" w:rsidR="0065288B" w:rsidRPr="0065288B" w:rsidRDefault="0065288B" w:rsidP="0065288B">
      <w:pPr>
        <w:numPr>
          <w:ilvl w:val="1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Realizar actualizaciones de seguridad en todos los sistemas y software para proteger contra vulnerabilidades conocidas.</w:t>
      </w:r>
    </w:p>
    <w:p w14:paraId="37EC09BD" w14:textId="77777777" w:rsidR="0065288B" w:rsidRPr="0065288B" w:rsidRDefault="0065288B" w:rsidP="0065288B">
      <w:pPr>
        <w:numPr>
          <w:ilvl w:val="0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Configuración de Seguridad:</w:t>
      </w:r>
    </w:p>
    <w:p w14:paraId="753E6E20" w14:textId="77777777" w:rsidR="0065288B" w:rsidRPr="0065288B" w:rsidRDefault="0065288B" w:rsidP="0065288B">
      <w:pPr>
        <w:numPr>
          <w:ilvl w:val="1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Configurar firewalls, sistemas de detección de intrusiones y otros mecanismos de seguridad según lo definido en la política.</w:t>
      </w:r>
    </w:p>
    <w:p w14:paraId="7713B2FD" w14:textId="77777777" w:rsidR="0065288B" w:rsidRPr="0065288B" w:rsidRDefault="0065288B" w:rsidP="0065288B">
      <w:pPr>
        <w:numPr>
          <w:ilvl w:val="0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Implementación de MDM y Seguridad de Dispositivos Móviles:</w:t>
      </w:r>
    </w:p>
    <w:p w14:paraId="49C68D5E" w14:textId="77777777" w:rsidR="0065288B" w:rsidRPr="008F78D9" w:rsidRDefault="0065288B" w:rsidP="0065288B">
      <w:pPr>
        <w:numPr>
          <w:ilvl w:val="1"/>
          <w:numId w:val="22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Configurar y desplegar una solución de gestión de dispositivos móviles (MDM) para proteger y controlar los dispositivos móviles utilizados en la organización.</w:t>
      </w:r>
    </w:p>
    <w:p w14:paraId="13D2789E" w14:textId="77777777" w:rsidR="0065288B" w:rsidRPr="0065288B" w:rsidRDefault="0065288B" w:rsidP="0065288B">
      <w:pPr>
        <w:ind w:left="1440"/>
        <w:rPr>
          <w:rFonts w:cstheme="minorHAnsi"/>
          <w:sz w:val="24"/>
          <w:szCs w:val="24"/>
        </w:rPr>
      </w:pPr>
    </w:p>
    <w:p w14:paraId="612A39EB" w14:textId="77777777" w:rsidR="0065288B" w:rsidRPr="0065288B" w:rsidRDefault="0065288B" w:rsidP="0065288B">
      <w:pPr>
        <w:rPr>
          <w:rFonts w:cstheme="minorHAnsi"/>
          <w:sz w:val="24"/>
          <w:szCs w:val="24"/>
        </w:rPr>
      </w:pPr>
      <w:r w:rsidRPr="0065288B">
        <w:rPr>
          <w:rFonts w:cstheme="minorHAnsi"/>
          <w:b/>
          <w:bCs/>
          <w:sz w:val="24"/>
          <w:szCs w:val="24"/>
        </w:rPr>
        <w:t>Fase 3: Monitoreo y Evaluación (Meses 5-6)</w:t>
      </w:r>
    </w:p>
    <w:p w14:paraId="2BFCE65B" w14:textId="77777777" w:rsidR="0065288B" w:rsidRPr="0065288B" w:rsidRDefault="0065288B" w:rsidP="0065288B">
      <w:pPr>
        <w:numPr>
          <w:ilvl w:val="0"/>
          <w:numId w:val="23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Auditoría y Evaluación de la Política:</w:t>
      </w:r>
    </w:p>
    <w:p w14:paraId="201DFFCF" w14:textId="77777777" w:rsidR="0065288B" w:rsidRPr="0065288B" w:rsidRDefault="0065288B" w:rsidP="0065288B">
      <w:pPr>
        <w:numPr>
          <w:ilvl w:val="1"/>
          <w:numId w:val="23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Realizar una auditoría para evaluar el cumplimiento de la Política de Seguridad de TI en todos los departamentos.</w:t>
      </w:r>
    </w:p>
    <w:p w14:paraId="39EB7E5E" w14:textId="77777777" w:rsidR="0065288B" w:rsidRPr="0065288B" w:rsidRDefault="0065288B" w:rsidP="0065288B">
      <w:pPr>
        <w:numPr>
          <w:ilvl w:val="1"/>
          <w:numId w:val="23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Identificar áreas de mejora y posibles brechas de seguridad.</w:t>
      </w:r>
    </w:p>
    <w:p w14:paraId="1A5BB1A5" w14:textId="77777777" w:rsidR="0065288B" w:rsidRPr="0065288B" w:rsidRDefault="0065288B" w:rsidP="0065288B">
      <w:pPr>
        <w:numPr>
          <w:ilvl w:val="0"/>
          <w:numId w:val="23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Evaluación Continua de Riesgos:</w:t>
      </w:r>
    </w:p>
    <w:p w14:paraId="4ABAC415" w14:textId="77777777" w:rsidR="0065288B" w:rsidRPr="0065288B" w:rsidRDefault="0065288B" w:rsidP="0065288B">
      <w:pPr>
        <w:numPr>
          <w:ilvl w:val="1"/>
          <w:numId w:val="23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Continuar con la evaluación periódica de riesgos de TI para identificar nuevas amenazas y vulnerabilidades.</w:t>
      </w:r>
    </w:p>
    <w:p w14:paraId="7A013BDB" w14:textId="77777777" w:rsidR="0065288B" w:rsidRPr="0065288B" w:rsidRDefault="0065288B" w:rsidP="0065288B">
      <w:pPr>
        <w:numPr>
          <w:ilvl w:val="0"/>
          <w:numId w:val="23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Reporte de Incidentes y Manejo de Incidentes:</w:t>
      </w:r>
    </w:p>
    <w:p w14:paraId="1C6245C9" w14:textId="77777777" w:rsidR="0065288B" w:rsidRPr="0065288B" w:rsidRDefault="0065288B" w:rsidP="0065288B">
      <w:pPr>
        <w:numPr>
          <w:ilvl w:val="1"/>
          <w:numId w:val="23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Establecer un sistema para reportar y manejar incidentes de seguridad de manera efectiva.</w:t>
      </w:r>
    </w:p>
    <w:p w14:paraId="011BE200" w14:textId="77777777" w:rsidR="0065288B" w:rsidRPr="0065288B" w:rsidRDefault="0065288B" w:rsidP="0065288B">
      <w:pPr>
        <w:numPr>
          <w:ilvl w:val="0"/>
          <w:numId w:val="23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Capacitación Continua:</w:t>
      </w:r>
    </w:p>
    <w:p w14:paraId="25B9D366" w14:textId="77777777" w:rsidR="0065288B" w:rsidRPr="0065288B" w:rsidRDefault="0065288B" w:rsidP="0065288B">
      <w:pPr>
        <w:numPr>
          <w:ilvl w:val="1"/>
          <w:numId w:val="23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Proporcionar capacitación continua en seguridad de TI para mantener a los empleados actualizados con las últimas amenazas y mejores prácticas.</w:t>
      </w:r>
    </w:p>
    <w:p w14:paraId="64EFA8C6" w14:textId="77777777" w:rsidR="0065288B" w:rsidRPr="0065288B" w:rsidRDefault="0065288B" w:rsidP="0065288B">
      <w:pPr>
        <w:numPr>
          <w:ilvl w:val="0"/>
          <w:numId w:val="23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t>Mejora Continua:</w:t>
      </w:r>
    </w:p>
    <w:p w14:paraId="1C1B9A53" w14:textId="13F50DFD" w:rsidR="0065288B" w:rsidRPr="00C13758" w:rsidRDefault="0065288B" w:rsidP="00C13758">
      <w:pPr>
        <w:numPr>
          <w:ilvl w:val="1"/>
          <w:numId w:val="23"/>
        </w:numPr>
        <w:rPr>
          <w:rFonts w:cstheme="minorHAnsi"/>
          <w:sz w:val="24"/>
          <w:szCs w:val="24"/>
        </w:rPr>
      </w:pPr>
      <w:r w:rsidRPr="0065288B">
        <w:rPr>
          <w:rFonts w:cstheme="minorHAnsi"/>
          <w:sz w:val="24"/>
          <w:szCs w:val="24"/>
        </w:rPr>
        <w:lastRenderedPageBreak/>
        <w:t>Ajustar y mejorar la Política de Seguridad de TI según las lecciones aprendidas y los cambios en el entorno de seguridad.</w:t>
      </w:r>
    </w:p>
    <w:p w14:paraId="7B0E93C0" w14:textId="77777777" w:rsidR="00C13758" w:rsidRDefault="00C13758"/>
    <w:sectPr w:rsidR="00C13758" w:rsidSect="00375DD0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7FC"/>
    <w:multiLevelType w:val="multilevel"/>
    <w:tmpl w:val="9FFE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D51B7"/>
    <w:multiLevelType w:val="hybridMultilevel"/>
    <w:tmpl w:val="65A617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3E20"/>
    <w:multiLevelType w:val="multilevel"/>
    <w:tmpl w:val="1DF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6E4058"/>
    <w:multiLevelType w:val="multilevel"/>
    <w:tmpl w:val="49E8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31A19"/>
    <w:multiLevelType w:val="multilevel"/>
    <w:tmpl w:val="C87A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D24DD"/>
    <w:multiLevelType w:val="multilevel"/>
    <w:tmpl w:val="CD76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A7933"/>
    <w:multiLevelType w:val="multilevel"/>
    <w:tmpl w:val="E83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2733BC"/>
    <w:multiLevelType w:val="multilevel"/>
    <w:tmpl w:val="EAA6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774916"/>
    <w:multiLevelType w:val="multilevel"/>
    <w:tmpl w:val="2D0C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AF22BC"/>
    <w:multiLevelType w:val="multilevel"/>
    <w:tmpl w:val="9F5A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D63F6F"/>
    <w:multiLevelType w:val="multilevel"/>
    <w:tmpl w:val="9404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7D46B0"/>
    <w:multiLevelType w:val="multilevel"/>
    <w:tmpl w:val="4614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E51F2E"/>
    <w:multiLevelType w:val="multilevel"/>
    <w:tmpl w:val="9E66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043426"/>
    <w:multiLevelType w:val="multilevel"/>
    <w:tmpl w:val="B422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4275E4"/>
    <w:multiLevelType w:val="multilevel"/>
    <w:tmpl w:val="1A1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D85AFD"/>
    <w:multiLevelType w:val="multilevel"/>
    <w:tmpl w:val="AB6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273BB6"/>
    <w:multiLevelType w:val="multilevel"/>
    <w:tmpl w:val="F396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723C3"/>
    <w:multiLevelType w:val="multilevel"/>
    <w:tmpl w:val="47BA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64166C"/>
    <w:multiLevelType w:val="multilevel"/>
    <w:tmpl w:val="9F9A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F24891"/>
    <w:multiLevelType w:val="multilevel"/>
    <w:tmpl w:val="39CE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E73379"/>
    <w:multiLevelType w:val="multilevel"/>
    <w:tmpl w:val="A956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64019B"/>
    <w:multiLevelType w:val="multilevel"/>
    <w:tmpl w:val="AB9E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C746DD"/>
    <w:multiLevelType w:val="multilevel"/>
    <w:tmpl w:val="A5C4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3970E2"/>
    <w:multiLevelType w:val="multilevel"/>
    <w:tmpl w:val="D194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161F6D"/>
    <w:multiLevelType w:val="multilevel"/>
    <w:tmpl w:val="C246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E466E1"/>
    <w:multiLevelType w:val="multilevel"/>
    <w:tmpl w:val="1842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1177877">
    <w:abstractNumId w:val="20"/>
  </w:num>
  <w:num w:numId="2" w16cid:durableId="949778085">
    <w:abstractNumId w:val="6"/>
  </w:num>
  <w:num w:numId="3" w16cid:durableId="1477796044">
    <w:abstractNumId w:val="12"/>
  </w:num>
  <w:num w:numId="4" w16cid:durableId="1255550979">
    <w:abstractNumId w:val="10"/>
  </w:num>
  <w:num w:numId="5" w16cid:durableId="614408255">
    <w:abstractNumId w:val="21"/>
  </w:num>
  <w:num w:numId="6" w16cid:durableId="1305816566">
    <w:abstractNumId w:val="22"/>
  </w:num>
  <w:num w:numId="7" w16cid:durableId="2127194661">
    <w:abstractNumId w:val="0"/>
  </w:num>
  <w:num w:numId="8" w16cid:durableId="1326594343">
    <w:abstractNumId w:val="17"/>
  </w:num>
  <w:num w:numId="9" w16cid:durableId="689067923">
    <w:abstractNumId w:val="25"/>
  </w:num>
  <w:num w:numId="10" w16cid:durableId="1711492750">
    <w:abstractNumId w:val="8"/>
  </w:num>
  <w:num w:numId="11" w16cid:durableId="1729062217">
    <w:abstractNumId w:val="14"/>
  </w:num>
  <w:num w:numId="12" w16cid:durableId="1710835145">
    <w:abstractNumId w:val="2"/>
  </w:num>
  <w:num w:numId="13" w16cid:durableId="2100130549">
    <w:abstractNumId w:val="11"/>
  </w:num>
  <w:num w:numId="14" w16cid:durableId="1786995232">
    <w:abstractNumId w:val="7"/>
  </w:num>
  <w:num w:numId="15" w16cid:durableId="979387076">
    <w:abstractNumId w:val="3"/>
  </w:num>
  <w:num w:numId="16" w16cid:durableId="139931242">
    <w:abstractNumId w:val="9"/>
  </w:num>
  <w:num w:numId="17" w16cid:durableId="1283999236">
    <w:abstractNumId w:val="23"/>
  </w:num>
  <w:num w:numId="18" w16cid:durableId="997223905">
    <w:abstractNumId w:val="15"/>
  </w:num>
  <w:num w:numId="19" w16cid:durableId="125247009">
    <w:abstractNumId w:val="19"/>
  </w:num>
  <w:num w:numId="20" w16cid:durableId="837235247">
    <w:abstractNumId w:val="24"/>
  </w:num>
  <w:num w:numId="21" w16cid:durableId="1943301545">
    <w:abstractNumId w:val="4"/>
  </w:num>
  <w:num w:numId="22" w16cid:durableId="986938174">
    <w:abstractNumId w:val="16"/>
  </w:num>
  <w:num w:numId="23" w16cid:durableId="1283344424">
    <w:abstractNumId w:val="5"/>
  </w:num>
  <w:num w:numId="24" w16cid:durableId="733551755">
    <w:abstractNumId w:val="18"/>
  </w:num>
  <w:num w:numId="25" w16cid:durableId="973295124">
    <w:abstractNumId w:val="13"/>
  </w:num>
  <w:num w:numId="26" w16cid:durableId="54533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D0"/>
    <w:rsid w:val="00036D82"/>
    <w:rsid w:val="000A123C"/>
    <w:rsid w:val="001202AF"/>
    <w:rsid w:val="001230E7"/>
    <w:rsid w:val="00132D5F"/>
    <w:rsid w:val="00132FE1"/>
    <w:rsid w:val="001338F4"/>
    <w:rsid w:val="003651DA"/>
    <w:rsid w:val="00375DD0"/>
    <w:rsid w:val="00620032"/>
    <w:rsid w:val="0065288B"/>
    <w:rsid w:val="008D670C"/>
    <w:rsid w:val="008F78D9"/>
    <w:rsid w:val="009F5932"/>
    <w:rsid w:val="00A84E37"/>
    <w:rsid w:val="00AD0F7B"/>
    <w:rsid w:val="00AD5214"/>
    <w:rsid w:val="00C13758"/>
    <w:rsid w:val="00EC3E4D"/>
    <w:rsid w:val="00F3602C"/>
    <w:rsid w:val="00F4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30E47"/>
  <w15:chartTrackingRefBased/>
  <w15:docId w15:val="{CCD3D409-6407-462C-ABBD-87CC35D5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75DD0"/>
    <w:pPr>
      <w:spacing w:after="0" w:line="240" w:lineRule="auto"/>
    </w:pPr>
    <w:rPr>
      <w:rFonts w:eastAsiaTheme="minorEastAsia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75DD0"/>
    <w:rPr>
      <w:rFonts w:eastAsiaTheme="minorEastAsia"/>
      <w:lang w:eastAsia="es-DO"/>
      <w14:ligatures w14:val="none"/>
    </w:rPr>
  </w:style>
  <w:style w:type="paragraph" w:styleId="Prrafodelista">
    <w:name w:val="List Paragraph"/>
    <w:basedOn w:val="Normal"/>
    <w:uiPriority w:val="34"/>
    <w:qFormat/>
    <w:rsid w:val="00A84E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59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732406-4C38-4200-B096-3FEB6C5C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Seguridad de Tecnología de la Información – Empresa XYZ</vt:lpstr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Seguridad de Tecnología de la Información – Empresa XYZ</dc:title>
  <dc:subject>Departamento de seguridad de</dc:subject>
  <dc:creator>Rita Guzmán Cabrera</dc:creator>
  <cp:keywords/>
  <dc:description/>
  <cp:lastModifiedBy>Rita Guzmán Cabrera</cp:lastModifiedBy>
  <cp:revision>12</cp:revision>
  <cp:lastPrinted>2023-08-05T19:00:00Z</cp:lastPrinted>
  <dcterms:created xsi:type="dcterms:W3CDTF">2023-07-30T12:55:00Z</dcterms:created>
  <dcterms:modified xsi:type="dcterms:W3CDTF">2025-07-30T00:02:00Z</dcterms:modified>
</cp:coreProperties>
</file>